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51" w:rsidRDefault="00080E0F" w:rsidP="00B7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0F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4C813D59" wp14:editId="21508ADA">
            <wp:extent cx="6120130" cy="841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E0F" w:rsidRDefault="00080E0F" w:rsidP="00B7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E0F" w:rsidRDefault="00080E0F" w:rsidP="00B7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E0F" w:rsidRDefault="00080E0F" w:rsidP="00B75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71E51" w:rsidRPr="004B73D5" w:rsidRDefault="00B71E51" w:rsidP="00B7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.Введение.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 .д.),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класса, имеет выраженную воспитательную и социально-педагогическую направленность (экскурсии, социально значимые дела, трудовые акции и др.). Внеурочная работа – это хорошая возможность для организации межличностных отношений в классе, между обучающимися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Таким образом 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мероприятия,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внешкольной деятельности является социальная практика,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обучающегося. 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Главные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идеи: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общения учащихся, осознание учащимися необходимости позитивного общения как со взрослыми, так и со сверстниками;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передача учащимся знаний, умений, навыков социального общения людей, опыта поколений;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воспитание стремления учащихся к полезному времяпровождению и позитивному общению.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Главная цель: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Задачи: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знакомить учащихся с традициями и обычаями общения и досуга различных поколений;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использовать активные и творческие формы воспитательной работы;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создавать кружки, клубы, секции с учетом интересов и потребностей учащихся;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демонстрировать достижения учащихся в досуговой деятельности;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силу воли, терпение при достижении поставленной цели;</w:t>
      </w:r>
    </w:p>
    <w:p w:rsidR="00B71E51" w:rsidRPr="004B73D5" w:rsidRDefault="00B71E51" w:rsidP="00B71E51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способствовать качественной деятельности школьных внеклассных объединений.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организации внеурочной деятельности детей являются: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оказание помощи в поисках «себя»;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B71E51" w:rsidRPr="004B73D5" w:rsidRDefault="00B71E51" w:rsidP="00B71E51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расширение рамок общения с социумом.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организации внеурочной деятельности учащихся: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Принципнаучнойорганизации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Принципдобровольности и заинтересованностиобучающихся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системности во взаимодействии общего и дополнительного образования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Принципцелостности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непрерывности и преемственности процесса образования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Принципличностно-деятельностногоподхода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детоцентризма (в центре находится личность ребенка)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комплексного подхода в реализации интегративных процессов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B71E51" w:rsidRPr="004B73D5" w:rsidRDefault="00B71E51" w:rsidP="00B71E51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Принцип межведомственности,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</w:t>
      </w: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характеристикуобразовательного, нравственного, социального, физическогоздоровьядетей</w:t>
      </w:r>
    </w:p>
    <w:p w:rsidR="00B71E51" w:rsidRPr="00F31E3C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1E3C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Содержание, формы и методы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 широкого спектра занятий,   направленных на развитие школьника.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Видывнеучебнойдеятельности: 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игроваядеятельность;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проблемно-ценностноеобщение;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художественноетворчество;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социальное творчество (социально значимая волонтерская деятельность);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трудовая (производственная) 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спортивно-оздоровительнаядеятельность;</w:t>
      </w:r>
    </w:p>
    <w:p w:rsidR="00B71E51" w:rsidRPr="004B73D5" w:rsidRDefault="00B71E51" w:rsidP="00B71E51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туристско-краеведческаядеятельность.</w:t>
      </w: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Планируемыерезультаты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Предметные результаты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–  конкретные элементы социального опыта (знания, умения и навыки, опыт решения проблем, опыт творческой дея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тельности), освоенные обучающимися в рамках отдельного учебного предмета.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и представлений о природе, обществе, человеке;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умений учебно-познавательной и практической деятельности, обобщенных способов деятельности;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коммуникативных и информационныхумений;</w:t>
      </w:r>
    </w:p>
    <w:p w:rsidR="00B71E51" w:rsidRPr="004B73D5" w:rsidRDefault="00B71E51" w:rsidP="00B71E51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Итоговая оценка выпускников начальной школы осуществляется образовательным учреждением.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B71E51" w:rsidRPr="004B73D5" w:rsidRDefault="00B71E51" w:rsidP="00B71E51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индивидуальныеличностныехарактеристики.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Оценка этих и других личностных результатов образовательной деятельности обучающихся осуществляется  в ходе неперсонифицированных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Обобщенный результат образовательной деятельности начальной школы как итог реализации общественного договора фиксируется в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портрете ее  выпускника: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любящий свой край и свою Родину;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готовый самостоятельно действовать и отвечать за свои поступки перед семьей и школой;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доброжелательный, умеющий слушать и слышать партнера, умеющий высказать свое мнение; </w:t>
      </w:r>
    </w:p>
    <w:p w:rsidR="00B71E51" w:rsidRPr="004B73D5" w:rsidRDefault="00B71E51" w:rsidP="00B71E51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выполняющий правила здорового и безопасного образа жизни для себя и окружающих. 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Классификациярезультатоввнеурочнойдеятельности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5"/>
        <w:gridCol w:w="2827"/>
        <w:gridCol w:w="3502"/>
      </w:tblGrid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Способдостижения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Возможныеформыдеятельности</w:t>
            </w:r>
          </w:p>
        </w:tc>
      </w:tr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Первыйуровеньрезультатов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2249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</w:tc>
      </w:tr>
      <w:tr w:rsidR="00B71E51" w:rsidRPr="004B73D5" w:rsidTr="00A57854"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Второйуровеньрезультатов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2265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просоциальной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Дебаты, тематическийдиспут</w:t>
            </w:r>
          </w:p>
        </w:tc>
      </w:tr>
      <w:tr w:rsidR="00B71E51" w:rsidRPr="004B73D5" w:rsidTr="00A57854">
        <w:trPr>
          <w:trHeight w:val="117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Третийуровеньрезультатов</w:t>
            </w:r>
          </w:p>
        </w:tc>
        <w:tc>
          <w:tcPr>
            <w:tcW w:w="3969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trHeight w:val="1751"/>
        </w:trPr>
        <w:tc>
          <w:tcPr>
            <w:tcW w:w="3936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969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693" w:type="dxa"/>
            <w:hideMark/>
          </w:tcPr>
          <w:p w:rsidR="00B71E51" w:rsidRPr="004B73D5" w:rsidRDefault="00B71E51" w:rsidP="00A578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</w:tbl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 проекте Базисного учебного плана общеобразовательных учреждений Российской Федерации выделены основные направления внеучебной деятельности: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 Научно-познавательное направление внеучебной деятельности.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Программа курса «Математика и конструирование».</w:t>
      </w:r>
    </w:p>
    <w:p w:rsidR="00B71E51" w:rsidRPr="004B73D5" w:rsidRDefault="00B71E51" w:rsidP="00B71E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Факультативный курс «Математика и конструирование»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разработан как дополнение к курсу «Математика» в началь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ной школе. Курс призван решать следующие </w:t>
      </w:r>
      <w:r w:rsidRPr="004B73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задачи: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рас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ширение математических, в частности геометрических, зна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и представлений младших школьников и развитие на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их основе пространственного воображения детей;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2) форми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у детей графической грамотности и совершенство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вание практических действий с чертёжными инструментами;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учащимися различными способами моделиро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вания, развитие элементов логического и конструкторского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мышления, обеспечение более разнообразной практической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деятельности младших школьников. </w:t>
      </w:r>
    </w:p>
    <w:p w:rsidR="00B71E51" w:rsidRPr="004B73D5" w:rsidRDefault="00B71E51" w:rsidP="00B71E51">
      <w:pPr>
        <w:shd w:val="clear" w:color="auto" w:fill="FFFFFF"/>
        <w:spacing w:before="106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целом факультативный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курс «Математика и конструирование» будет способствовать математическому развитию младших школьников: развитию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умений использовать математические знания для описания и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моделирования пространственных отношений, формированию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способности к продолжительной умственной деятельности и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интереса к умственному труду, развитию элементов логическо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 и конструкторского мышления, стремлению использовать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математические знания в повседневной жизни.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Курс «Математика и конструирование»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для начальной шко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рассчитан на 33 ч (1 ч в неделю) в 1 классе и на 34 ч (1 ч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неделю) для каждого следующего года обучения.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Основное содержание курса представлено двумя крупными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разделами: «Геометрическая составляющая курса» и «Констру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ирование».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Геометрическая </w:t>
      </w:r>
      <w:r w:rsidRPr="004B73D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составляющая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Точка. Линия. Линии прямые и кривые. Линии замкнутые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незамкнутые. Прямая линия. Свойства прямой. Отрезок.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1еление отрезка пополам. Луч. Взаимное расположение отр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езков на плоскости и в пространстве. Геометрическая сумма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разность двух отрезков. Угол. Виды углов: прямой, острый,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тупой, развёрнутый. Ломаная. Вершины, звенья ломаной. Дли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ломаной.</w:t>
      </w:r>
    </w:p>
    <w:p w:rsidR="00B71E51" w:rsidRPr="004B73D5" w:rsidRDefault="00B71E51" w:rsidP="00B71E51">
      <w:pPr>
        <w:shd w:val="clear" w:color="auto" w:fill="FFFFFF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Многоугольник — замкнутая ломаная. Углы, вершины,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стороны многоугольника. Виды многоугольников: треуголь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ник, четырёхугольник, пятиугольник и т. д. Периметр много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угольника. Виды треугольников: по соотношению сторон: раз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носторонний, равнобедренный (равносторонний); по углам: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прямоугольный, остроугольный, тупоугольный, разносторон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ний. Построение треугольника по трём сторонам с использо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ванием циркуля и неоцифрованной линейки. Прямоугольник.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Квадрат. Диагонали прямоугольника (квадрата) и их свойства.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Построение прямоугольника (квадрата) с использованием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свойств его диагоналей. Периметр многоугольника. Площадь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прямоугольника (квадрата), площадь прямоугольного треуголь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ника. Обозначение геометрических фигур буквами.</w:t>
      </w:r>
    </w:p>
    <w:p w:rsidR="00B71E51" w:rsidRPr="004B73D5" w:rsidRDefault="00B71E51" w:rsidP="00B71E51">
      <w:pPr>
        <w:shd w:val="clear" w:color="auto" w:fill="FFFFFF"/>
        <w:spacing w:before="5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Окружность. Круг. Центр, радиус, диаметр окружности (круга). Взаимное расположение прямоугольника (квадра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та) и окружности. Прямоугольник, вписанный в окружность;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окружность, описанная около прямоугольника (квадрата). Впи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 xml:space="preserve">санный в окружность треугольник. Деление окружности на 2, 4, 8 равных частей. Деление окружности на 3, 6, 12 равных частей.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Взаимное расположение окружностей на плоскости. Кольцо.</w:t>
      </w:r>
    </w:p>
    <w:p w:rsidR="00B71E51" w:rsidRPr="004B73D5" w:rsidRDefault="00B71E51" w:rsidP="00B71E5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Прямоугольный параллелепипед. Грани, рёбра, вершины 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прямоугольного параллелепипеда. Свойства граней и рёбер пря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моугольного параллелепипеда. Развёртка прямоугольного парал</w:t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лелепипеда. Куб. Грани, рёбра, вершины куба. Развёртка куба. Изображение прямоугольного параллелепипеда (куба) в трёх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проекциях. Треугольная пирамида. Грани, рёбра, вершины тре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угольной пирамиды. Прямой круговой цилиндр. Шар. Сфера.</w:t>
      </w:r>
    </w:p>
    <w:p w:rsidR="00B71E51" w:rsidRPr="004B73D5" w:rsidRDefault="00B71E51" w:rsidP="00B71E51">
      <w:pPr>
        <w:shd w:val="clear" w:color="auto" w:fill="FFFFFF"/>
        <w:spacing w:before="5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Осевая симметрия. Фигуры, имеющие одну, две и более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осей симметрии</w:t>
      </w:r>
    </w:p>
    <w:p w:rsidR="00B71E51" w:rsidRPr="004B73D5" w:rsidRDefault="00B71E51" w:rsidP="00B71E51">
      <w:pPr>
        <w:shd w:val="clear" w:color="auto" w:fill="FFFFFF"/>
        <w:spacing w:before="19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Конструирование.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Виды бумаги. Основные приёмы обработки бумаги: сгиба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ние, складывание, разметка по шаблону, разрезание ножни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цами, соединение деталей из бумаги с использованием клея.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Разметка бумаги по шаблону. Конструирование из полосок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бумаги разной длины моделей «Самолёт», «Песочница». Изго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товление заготовок прямоугольной формы заданных размеров.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листа бумаги прямоугольной формы в лист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 квадратной формы. Изготовление аппликаций с использовани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 xml:space="preserve">ем различных многоугольников. Изготовление набора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lastRenderedPageBreak/>
        <w:t>«Геометрическая мозаика» с последующим его использованием для ко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нструирования различных геометрических фигур, бордюров, сю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жетных картин. Знакомство с техникой «Оригами» и изготовление изделий с использованием этой техники.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Чертёж.   Линии   на  чертеже:   основная   (изображение   види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мого контура), сплошная тонкая (размерная и выносная), шт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рихпунктирная (обозначение линий сгиба). Чтение чертежа, изготовление аппликаций и изделий по чертежу.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 xml:space="preserve">Технологический   рисунок.   Изготовление   аппликаций   по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отологическому рисунку.  Технологическая карта.   Изготовле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ние изделий по технологической карте.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Набор «Конструктор»: название и назначение деталей, способы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 xml:space="preserve"> их крепления: простое, жёсткое, внахлестку двумя болтами,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шарнирное; рабочие инструменты.  Сборка из деталей «Констр</w:t>
      </w:r>
      <w:r w:rsidRPr="004B73D5"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 xml:space="preserve">уктора» различных моделей геометрических фигур и изделий. </w:t>
      </w:r>
    </w:p>
    <w:p w:rsidR="00B71E51" w:rsidRPr="004B73D5" w:rsidRDefault="00B71E51" w:rsidP="00B71E51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Развёртка. Модель прямоугольного параллелепипеда, куба, треугольной пирамиды, цилиндра, шара и моделей объектов,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 xml:space="preserve">имеющих  форму  названных  многогранников.   Изготовление игр геометрического содержания «Танграм», «Пентамино».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Изготовление фигур, имеющих заданное количество осей си</w:t>
      </w:r>
      <w:r w:rsidRPr="004B73D5"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мметрии.</w:t>
      </w: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E51" w:rsidRPr="004B73D5" w:rsidRDefault="00B71E51" w:rsidP="00B71E51">
      <w:pPr>
        <w:shd w:val="clear" w:color="auto" w:fill="FFFFFF"/>
        <w:spacing w:before="182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1E51" w:rsidRPr="004B73D5" w:rsidSect="004A6FB9">
          <w:footerReference w:type="default" r:id="rId9"/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Класс: 1-4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Учитель-Чемоданова Н.В.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B71E51" w:rsidRPr="004B73D5" w:rsidRDefault="00B71E51" w:rsidP="00B71E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Всего 33часа; в неделю 1 час.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«Школа России».</w:t>
      </w:r>
    </w:p>
    <w:p w:rsidR="00B71E51" w:rsidRPr="004B73D5" w:rsidRDefault="00B71E51" w:rsidP="00B7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пособие: «Математика и конструирование» 1-4 класс,  автор С.И.Волкова, О.Л.Пчелкина, издательство «Просвещение», год издания 2016 </w:t>
      </w: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E51" w:rsidRPr="004B73D5" w:rsidRDefault="00B71E51" w:rsidP="00B7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033"/>
        <w:gridCol w:w="39"/>
        <w:gridCol w:w="5858"/>
        <w:gridCol w:w="4278"/>
        <w:gridCol w:w="78"/>
        <w:gridCol w:w="39"/>
      </w:tblGrid>
      <w:tr w:rsidR="00B71E51" w:rsidRPr="004B73D5" w:rsidTr="00A57854">
        <w:trPr>
          <w:gridAfter w:val="1"/>
          <w:wAfter w:w="39" w:type="dxa"/>
          <w:cantSplit/>
          <w:trHeight w:val="811"/>
        </w:trPr>
        <w:tc>
          <w:tcPr>
            <w:tcW w:w="675" w:type="dxa"/>
            <w:vMerge w:val="restart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Календарныесроки</w:t>
            </w: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 уроков</w:t>
            </w:r>
          </w:p>
        </w:tc>
        <w:tc>
          <w:tcPr>
            <w:tcW w:w="3033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Тема,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количествочасов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53" w:type="dxa"/>
            <w:gridSpan w:val="4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Планируемыерезультаты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1E51" w:rsidRPr="004B73D5" w:rsidTr="00A57854">
        <w:trPr>
          <w:gridAfter w:val="2"/>
          <w:wAfter w:w="117" w:type="dxa"/>
          <w:cantSplit/>
          <w:trHeight w:val="811"/>
        </w:trPr>
        <w:tc>
          <w:tcPr>
            <w:tcW w:w="675" w:type="dxa"/>
            <w:vMerge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Освоениепредметныхзнаний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(личностные, регулятивные, познавательные, коммуникативные)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9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en-US"/>
              </w:rPr>
              <w:t>1  класс (33ч)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8"/>
            </w:tblGrid>
            <w:tr w:rsidR="00B71E51" w:rsidRPr="004B73D5" w:rsidTr="00A57854">
              <w:trPr>
                <w:trHeight w:val="1804"/>
              </w:trPr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E51" w:rsidRPr="005B1AC6" w:rsidRDefault="00B71E51" w:rsidP="00A57854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</w:pP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>Знакомство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>учащихся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основным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содержа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>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 w:rsidRPr="005B1AC6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  <w:t>курса.</w:t>
                  </w:r>
                </w:p>
                <w:p w:rsidR="00B71E51" w:rsidRPr="005B1AC6" w:rsidRDefault="00B71E51" w:rsidP="00A57854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</w:rPr>
                  </w:pPr>
                </w:p>
                <w:p w:rsidR="00B71E51" w:rsidRPr="004B73D5" w:rsidRDefault="00B71E51" w:rsidP="00A57854">
                  <w:pPr>
                    <w:spacing w:after="0" w:line="240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4B73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Пособие  с.6-8</w:t>
                  </w:r>
                </w:p>
              </w:tc>
            </w:tr>
          </w:tbl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Точка.    Линия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.8-11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бражение  точки и 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 на бумаге. Линии: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прямая,   кривая,   взаимное    расположение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линий   на  плоскости.Замкнутая   и   незамкнутая кривая.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точки, проводить линии. 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прямую по линейке.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замкнутые и незамкнутые кривые.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Виды бумаги. 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 11-13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бумаги:  тонкая,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толстая, гладкая, шеро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ховатая, белая, цветная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др. и их назначение.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приёмы об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работки  бумаги:   сги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бание,    складывание,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разметка по шаблону,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резание  бумаги  ножницами,     соединение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деталей     из     бумаги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клея.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бумагу по шаблону, резать бумагу ножницами.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Склеивать бумажные детали.</w:t>
            </w:r>
          </w:p>
        </w:tc>
      </w:tr>
      <w:tr w:rsidR="00B71E51" w:rsidRPr="004B73D5" w:rsidTr="00A57854">
        <w:trPr>
          <w:cantSplit/>
          <w:trHeight w:val="133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Практическая   работа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 бумагой.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14-19</w:t>
            </w:r>
          </w:p>
          <w:p w:rsidR="00B71E51" w:rsidRPr="004B73D5" w:rsidRDefault="00B71E51" w:rsidP="00A578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Получение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путём сгибания бума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 прямой,  пересека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ющихся   и   непересе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кающихся прямых.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Основное       свойство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прямой:     через     две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точки   можно   прове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прямую, и притомтолько одну. Линейка,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    кото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рой   необходимо   при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проведении прямой.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Различные положения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прямых на плоскости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в пространстве; вер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тикальные,     горизон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тальные,     наклонные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прямые.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Получать    перегиба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бумаги прямую,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пересекающиеся и не-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пересекающиеся   пря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мые.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Иллюстрировать ос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новное свойство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</w:rPr>
              <w:t>мой.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Проводить     прямую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линейке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Показывать на чер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теже   различные  рас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положения прямых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плоскости.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Отрезок.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20, 21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отрезка с использованием       линейки.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Преобразование    фи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гур,  составленных  из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счётных   палочек,   позаданным условиям.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Чертить отрезки, на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отрезки в со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ставе  различных  фи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гур.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трических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фигур бук</w:t>
            </w: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вами.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22-31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4"/>
                <w:w w:val="139"/>
                <w:sz w:val="24"/>
                <w:szCs w:val="24"/>
              </w:rPr>
              <w:t>1,2,3,4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трических фигур бук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Изготовление   бумаж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  полосок   разной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дели     «Самолёт»     из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бумажных полосок.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кации      «Песочница»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бумажных полосок.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  буквами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изученные геометри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ческие фигуры.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по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кам бумажные полоски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разной 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Конструировать моде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объектов по образ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цам.   Конструировать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 объектов    по образцам, когда требу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ется  изготовление до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полнительных деталей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Луч.  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n-US"/>
              </w:rPr>
              <w:t>28-33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луча. Сравнение прямой, отрезка и луча.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Чертитьлуч.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Сантиметр.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34-36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Сравне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отрезков по длине разными    способами.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Упорядочиваниеот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резковподлине.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Сравнивать   и   упо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рядочивать  отрезки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длине.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Циркуль.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Геометриче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сумма и разность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двух отрезков.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Чертить отрезок-сум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 и отрезок-разность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двух отрезков.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Угол.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40-53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Прямой    угол.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Непрямые углы.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модели прямого угла. Чертёжный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треугольник.         Виды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углов: прямой, острый,тупой,      развёрнутый.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углы   раз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 видов  в  разных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фигурах.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Изготавливать       из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бумаги непрямоуголь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   формы    моделипрямого угла.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Изготавливать из 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маги   модели острого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тупого угла.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Изготовлениемоделей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различныхуглов.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Ломаная.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Пособие  с. </w:t>
            </w:r>
            <w:r w:rsidRPr="004B73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54-57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Замкнутая,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незамкнутая ломаная.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Вершины, звенья ло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маной.   Изготовление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модели    ломаной    из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проволоки.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 ломаной.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способаопределениядлиныломаной.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чер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тить ломаные.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Определять длину ло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маной   разными   спо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собами.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68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Многоугольник.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58-61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Углы,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стороны,           верши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     многоугольника.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Треугольник, четырёх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угольник,    пятиуголь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ник и др. Классифика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ция   многоугольников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числу сторон.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  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зывать   многоуголь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ники   разных   видов: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треугольник, четырёхугольник,   пятиуголь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ник  и  др.,   их  углы, стороны и вершины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73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Прямоугольник.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62-67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Свой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ство противоположных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сторон  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ка. Изображение пря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моугольника на бумагев клетку. Изготовление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заготовок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 формы  заданных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размеров. Соотнесениереальных      предметов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   моделями    прямо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     Квадрат.Преобразование    пря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моугольника в квадрат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   квадрата   в   прямо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угольник. Чертёж. Обо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значение   на   чертеже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линии сги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ба.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Выделять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из множества че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тырёхугольников, изо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бражать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на клетчатой  бу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маге.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Изготавливать   заго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товки  прямоугольной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 заданных раз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меров.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   квадраты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множества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угольников,    чертить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 на клетчатой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бумаге, преобразовы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  бумажную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модельпрямоугольника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 модельквадрата.</w:t>
            </w:r>
          </w:p>
        </w:tc>
      </w:tr>
      <w:tr w:rsidR="00B71E51" w:rsidRPr="004B73D5" w:rsidTr="00A57854">
        <w:trPr>
          <w:cantSplit/>
          <w:trHeight w:val="83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Единицы   длины: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68-71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циметр ,   метр.   Соот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ношения  между  еди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ницами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длины.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lastRenderedPageBreak/>
              <w:t>Работать с бумагой.</w:t>
            </w:r>
          </w:p>
        </w:tc>
      </w:tr>
      <w:tr w:rsidR="00B71E51" w:rsidRPr="004B73D5" w:rsidTr="00A57854">
        <w:trPr>
          <w:cantSplit/>
          <w:trHeight w:val="40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6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Изготовление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трического        набора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треугольников.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  <w:r w:rsidRPr="004B73D5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</w:rPr>
              <w:t>5-10,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72,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82, 83, 85, 86, 87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товление  аппликаций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«Домик»,     «Чайник»,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«Ракета»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геометрического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набора треугольников.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набо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 «Геометрическая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мозаика». 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аппликаций   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использованием     на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бора «Геометрическая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мозаика».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аппликации   с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использованием заго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товки, данной в При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ложении 7.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Изготовление     узоров,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составленных   из   гео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метрических фигур, по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заданному образцу и по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воображению.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пликации      по      об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разцу     из     подготов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ленных         элементов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(геометрических фигур).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0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958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Оригами».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88-91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Знакомство с техникой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«Оригами».    Изготовле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изделий  в  технике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«Оригами»  с  использо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ванием базовой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ки — квадрата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Определять   правило,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которому составлен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узор,   и   продолжать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его   с   использованием   вырезанных   гео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метрических     фигур.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Читать схемы и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готавливать   изделия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технике «Оригами»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8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класс (34ч)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ранее изученного.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4-9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трического материала: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отрезок,   угол,   лома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ная,    прямоугольник,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квадрат.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Ори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гами» — «Воздушный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змей».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жение 4,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84, 85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лий в технике «Ори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гами» — «Воздушный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змей».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Треугольник.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n-US"/>
              </w:rPr>
              <w:t>10-13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Соот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ношениедлинсторон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из каких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трёх   отрезков   можно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построить треугольник.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Прямоугольник.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i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ние 1,</w:t>
            </w:r>
            <w:r w:rsidRPr="004B73D5">
              <w:rPr>
                <w:rFonts w:ascii="Times New Roman" w:eastAsia="Times New Roman" w:hAnsi="Times New Roman" w:cs="Times New Roman"/>
                <w:i/>
                <w:w w:val="118"/>
                <w:sz w:val="24"/>
                <w:szCs w:val="24"/>
                <w:lang w:val="en-US"/>
              </w:rPr>
              <w:t xml:space="preserve">14-30, 32-38, </w:t>
            </w:r>
            <w:r w:rsidRPr="004B73D5">
              <w:rPr>
                <w:rFonts w:ascii="Times New Roman" w:eastAsia="Times New Roman" w:hAnsi="Times New Roman" w:cs="Times New Roman"/>
                <w:i/>
                <w:spacing w:val="-5"/>
                <w:w w:val="118"/>
                <w:sz w:val="24"/>
                <w:szCs w:val="24"/>
                <w:lang w:val="en-US"/>
              </w:rPr>
              <w:t>41, 43,44,45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n-US"/>
              </w:rPr>
              <w:t>32-34</w:t>
            </w:r>
          </w:p>
          <w:p w:rsidR="00B71E51" w:rsidRPr="004B73D5" w:rsidRDefault="00B71E51" w:rsidP="00A57854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тическая  работа  «Из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готовление      модели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складного       метра».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Свойство   противопо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ложных   сторон  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моугольника. Диагона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 прямоугольника  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их свойства.  Квадрат.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Диагонали квадрата и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их свойства.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Построение     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угольника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по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мощью      чертёжного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</w:rPr>
              <w:t>Изготавливать     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дель складного метра.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Вычерчивать прямо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 (квадрат)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клетчатой бумаге.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 на  нелинованной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    с    помощью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чертёжноготреуголь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  <w:lang w:val="en-US"/>
              </w:rPr>
              <w:t>ника</w:t>
            </w:r>
          </w:p>
        </w:tc>
      </w:tr>
      <w:tr w:rsidR="00B71E51" w:rsidRPr="004B73D5" w:rsidTr="00A57854">
        <w:trPr>
          <w:cantSplit/>
          <w:trHeight w:val="27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0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56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8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5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Середина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отрезка.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35-38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Серединаотрезка.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   середину  отрезка   с   помощью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циркуля и неоцифро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ванной линейки  (без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измерений).</w:t>
            </w:r>
          </w:p>
        </w:tc>
      </w:tr>
      <w:tr w:rsidR="00B71E51" w:rsidRPr="004B73D5" w:rsidTr="00A57854">
        <w:trPr>
          <w:cantSplit/>
          <w:trHeight w:val="1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Отрезок, равный данному.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.41,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43-45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отрезка,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равного   данному,    с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помощью циркуля.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отрезок, рав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ный   данному,   с   использованием   цирку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(без измерения его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длины).</w:t>
            </w:r>
          </w:p>
        </w:tc>
      </w:tr>
      <w:tr w:rsidR="00B71E51" w:rsidRPr="004B73D5" w:rsidTr="00A57854">
        <w:trPr>
          <w:cantSplit/>
          <w:trHeight w:val="43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31, 39,42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«Изготовление пакетадля хранения счётных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палочек»,     «Изготов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 подставки  для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кисточки»,     «Преоб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разование   фигур   по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заданному правилу 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воображению»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Изготавливать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с использованием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заготовок,    имеющих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формупрямоугольни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ка (квадрата).</w:t>
            </w:r>
          </w:p>
        </w:tc>
      </w:tr>
      <w:tr w:rsidR="00B71E51" w:rsidRPr="004B73D5" w:rsidTr="00A57854">
        <w:trPr>
          <w:cantSplit/>
          <w:trHeight w:val="40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2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39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Окружность.   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46-56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Круг.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Центр,   радиус,   диа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       окружности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(круга).     Построение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прямоугольника, вписанного в окружность.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Чертить           окруж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ность   (круг),   прямо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угольник,   вписанныйв окружность.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8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94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«Ребристый шар»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«Цыпленок»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57, 58, 64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«Изготовление ребристого  шара»,   «Изго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товление   аппликации„Цыплёнок"».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Вырезать     круги     и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использовать их для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изготовления описанного 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Изменять изготовлен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изделие по пред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ложенному условию.</w:t>
            </w:r>
          </w:p>
        </w:tc>
      </w:tr>
      <w:tr w:rsidR="00B71E51" w:rsidRPr="004B73D5" w:rsidTr="00A57854">
        <w:trPr>
          <w:cantSplit/>
          <w:trHeight w:val="42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6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  <w:t>Окружность, розетки.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68-69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Деление   окружности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6  равных частей.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  «розе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ток».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    окружность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  </w:t>
            </w:r>
            <w:r w:rsidRPr="004B73D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6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равных   частей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 использованием цир</w:t>
            </w:r>
            <w:r w:rsidRPr="004B73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куля.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Изменять изготовленное изделие по предложенному условию.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Изготовление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закладки  для  книги»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70-76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Практическаяработа «Изготовление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закладки  для  книги»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      предложенному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чертежу   с  использо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ванием     в     качестве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элементов         прямоугольников, треуголь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ников, кругов.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Технологическая кар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та. Составление планадействий по техноло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гической   карте   (как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вырезать кольцо).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Читать    и    исполь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    простейший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чертёж   для   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предложенного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Читать    технологиче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карту и выпол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нять по ней дйствия.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Аппликаци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я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en-US"/>
              </w:rPr>
              <w:t>«Автомобиль».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77-79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Чтение чертежа. Соот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несение чертежа с ри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сунком будущего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лия. Изготовление по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чертежу    аппликации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«Автомобиль».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Изготовление чертежа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рисунку изделия.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Читать чертёж и изго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тавливать по чертежу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несложные 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Вносить     изменения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изделие по изменениям в чертеже и на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оборот.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чертёж по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рисунку изделия.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62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Аппликации             «Трак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каватор».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0"/>
                <w:w w:val="102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0"/>
                <w:w w:val="102"/>
                <w:sz w:val="24"/>
                <w:szCs w:val="24"/>
              </w:rPr>
              <w:t>Приложе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2, 3, с. 82, 83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Изготовление по черте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 аппликаций «Трак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каватор».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Дополнять чертёж не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достающим размером.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98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«Оригами».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«Ще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нок», «Жук».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2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 xml:space="preserve">жение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 6, с. 86-89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«Оригами».   Изготовление   изделий   «Ще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нок», «Жук».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Изготавливать       по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чертежу      несложные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изделия.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Работать     в     паре: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распределять   обязан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 обсуждать 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зультат,      исправлять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допущенные ошибки.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7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Набор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«Конструктор». 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9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жение 7,</w:t>
            </w:r>
            <w:r w:rsidRPr="004B73D5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n-US"/>
              </w:rPr>
              <w:t>с. 90-95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Работа      с      набором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«Конструктор».    Дета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правила и приёмы работы  с деталями  и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инструментами   набо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ра. Виды соединений.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Конструирование    различных предметов с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ис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пользованием    деталей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набора «Конструктор».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Усовершенствование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изготовленныхизде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лий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Собирать несложные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изделия    из    деталей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набора «Конструктор»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готовых 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образцов</w:t>
            </w:r>
          </w:p>
        </w:tc>
      </w:tr>
      <w:tr w:rsidR="00B71E51" w:rsidRPr="004B73D5" w:rsidTr="00A57854">
        <w:trPr>
          <w:cantSplit/>
          <w:trHeight w:val="57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B71E51" w:rsidRPr="004B73D5" w:rsidRDefault="00B71E51" w:rsidP="00A5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 (34ч)</w:t>
            </w:r>
          </w:p>
        </w:tc>
      </w:tr>
      <w:tr w:rsidR="00B71E51" w:rsidRPr="004B73D5" w:rsidTr="00A57854">
        <w:trPr>
          <w:cantSplit/>
          <w:trHeight w:val="70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трического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материа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ла: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7-11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трического    материа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ла: отрезок, ломаная,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многоугольник.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37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/>
              </w:rPr>
              <w:t>Треугольник.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  <w:t>12-21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Виды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треугольников по сто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ронам:      разносторон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ний, равнобедренный,равносторонний.  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строение  треугольни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трём сторонам.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  треугольников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 углам: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ный,   остроугольный,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тупоугольный.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делей различных тре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Различать    треуголь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по сторонам 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углам.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треугольник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 трём сторонам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и линейки.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Изготавливать моде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 треугольников раз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видов.</w:t>
            </w:r>
          </w:p>
        </w:tc>
      </w:tr>
      <w:tr w:rsidR="00B71E51" w:rsidRPr="004B73D5" w:rsidTr="00A57854">
        <w:trPr>
          <w:cantSplit/>
          <w:trHeight w:val="41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22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Треугольная   пирамида.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22-31</w:t>
            </w:r>
          </w:p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Правильная треугольная  пирамида.   Изго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товление модели пра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пирамиды   сплетени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 из двух одинаковых полосок,  каждая из которых разделена на 4 равносторонних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треугольника.    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    каркасной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модели      правильной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треугольной   пирами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   из   счётных   па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лочек.          Вершины,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грани    и   рёбра   пи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рамиды.     Изготовле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     геометрическойигрушки «Флексагон»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(гнущийся        многоугольник)   на   основе полосы  из   10 равно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сторонних треугольни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ков. Периметр много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угольника,      в      том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 прямоугольника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(квадрата).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Изготавливать    раз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личные   модели   пра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пирамиды.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Периметр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много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угольника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en-US"/>
              </w:rPr>
              <w:t>32-35,</w:t>
            </w:r>
            <w:r w:rsidRPr="004B73D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en-US"/>
              </w:rPr>
              <w:t>42-50,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52-55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Периметрмного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угольника.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Вычислятьпериметр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многоугольника.</w:t>
            </w:r>
          </w:p>
        </w:tc>
      </w:tr>
      <w:tr w:rsidR="00B71E51" w:rsidRPr="004B73D5" w:rsidTr="00A57854">
        <w:trPr>
          <w:cantSplit/>
          <w:trHeight w:val="556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прямо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угольника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36-40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 прямо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угольника 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ис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пользованием свойств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его   диагоналей.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квадрата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нелинованой     бумаге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заданным его диа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гоналям.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ник   на нелинованной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  свойств  диаго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налей   прямоугольни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(квадрата).</w:t>
            </w: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9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6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Апплика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ция «Домик»,  «Буль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дозер».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75109D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sz w:val="24"/>
                <w:szCs w:val="24"/>
              </w:rPr>
              <w:t>41, 52</w:t>
            </w:r>
          </w:p>
          <w:p w:rsidR="00B71E51" w:rsidRPr="0075109D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Изготовление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чертежам апплика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ций «Домик»,  «Буль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дозер».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 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каций          различныхфигур   из   различных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частей определённымобразом разрезанного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квадрата.   Технологи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ческийрисунок.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Изготавливать       по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чертежу      различные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аппликации.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79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0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28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Композиция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«Яхты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 море».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Изготовление по тех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нологическому рисун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 композиции «Яхты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море».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Выстраивать композиции  по технологи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ческому рисунку.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6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4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Площадь.     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57-66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Единицы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площади.       Площадь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драта),         различных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фигур,   составленных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     прямоугольников ии квадратов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Определятьплощадь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val="en-US"/>
              </w:rPr>
              <w:t>драта)</w:t>
            </w:r>
          </w:p>
        </w:tc>
      </w:tr>
      <w:tr w:rsidR="00B71E51" w:rsidRPr="004B73D5" w:rsidTr="00A57854">
        <w:trPr>
          <w:cantSplit/>
          <w:trHeight w:val="42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E51" w:rsidRPr="004B73D5" w:rsidTr="00A57854">
        <w:trPr>
          <w:cantSplit/>
          <w:trHeight w:val="40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Разметкаокружности.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67-75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Разметка окружности.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(круга) на 2, 4, 8 равных частей.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модели  цветка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использованием 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круга на 8 рав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частей</w:t>
            </w: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    окружность (круг) на 2, 4, 8 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25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417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55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t xml:space="preserve">Деление окружности на </w:t>
            </w: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lastRenderedPageBreak/>
              <w:t>части.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76-81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  3,   6,   12   равных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частей.  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Изготовлениемодели часов.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Делить     окружность (круг) на 3, 6, 12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70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>Окружность и плоскость.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82-84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Взаимное расположение   окружностей   на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плоскости.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Чертить    пересекаю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щиеся,    непересека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ющиеся   (в  том  числе    концентрические)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окружности.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Деление   отрезка  по-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полам  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109D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85-87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Деление   отрезка  по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полам   без   определе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его длины (с ис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пользованием циркуля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ний).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  деление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отрезка пополам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</w:rPr>
              <w:t>ний.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угольник ,  вписанный 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окружность (круг).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88-90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угольника, вписанного в окружность (круг)</w:t>
            </w: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   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треугольник,   вписанный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круг.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Аппли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кация         «Паровоз»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91,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1, с. 92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кации         «Паровоз»,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геометрической   игры«Танграм» и апплика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фигур из частей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игры «Танграм».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пликации   из   частей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«1анграм».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E51" w:rsidRPr="004B73D5" w:rsidTr="00A57854">
        <w:trPr>
          <w:cantSplit/>
          <w:trHeight w:val="81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Оригами».    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«Ле</w:t>
            </w:r>
            <w:r w:rsidRPr="004B73D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en-US"/>
              </w:rPr>
              <w:t>бедь».</w:t>
            </w: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 с. 93</w:t>
            </w:r>
          </w:p>
        </w:tc>
        <w:tc>
          <w:tcPr>
            <w:tcW w:w="5858" w:type="dxa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«Оригами».    Изготов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лениеизделия    «Ле</w:t>
            </w:r>
            <w:r w:rsidRPr="004B73D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/>
              </w:rPr>
              <w:t>бедь».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Работать   в   технике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</w:t>
            </w:r>
          </w:p>
        </w:tc>
      </w:tr>
      <w:tr w:rsidR="00B71E51" w:rsidRPr="004B73D5" w:rsidTr="00A57854">
        <w:trPr>
          <w:cantSplit/>
          <w:trHeight w:val="491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«Подъёмный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кран» и «Транспортёр»</w:t>
            </w: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E51" w:rsidRPr="004B73D5" w:rsidRDefault="00B71E51" w:rsidP="00A57854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ние 3,с. 94,</w:t>
            </w:r>
          </w:p>
        </w:tc>
        <w:tc>
          <w:tcPr>
            <w:tcW w:w="5858" w:type="dxa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Техническое    констру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ирование   из   деталей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набора «Конструктор».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Изготовление по при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веденным       рисункам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моделей    «Подъёмный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кран» и «Транспортёр»</w:t>
            </w:r>
          </w:p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Конструировать по рисункам модели из набора «Крнструктор»</w:t>
            </w:r>
          </w:p>
        </w:tc>
      </w:tr>
      <w:tr w:rsidR="00B71E51" w:rsidRPr="004B73D5" w:rsidTr="00A57854">
        <w:trPr>
          <w:cantSplit/>
          <w:trHeight w:val="413"/>
        </w:trPr>
        <w:tc>
          <w:tcPr>
            <w:tcW w:w="675" w:type="dxa"/>
            <w:textDirection w:val="btLr"/>
          </w:tcPr>
          <w:p w:rsidR="00B71E51" w:rsidRPr="004B73D5" w:rsidRDefault="00B71E51" w:rsidP="00A578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51" w:rsidRPr="004B73D5" w:rsidRDefault="00B71E51" w:rsidP="00A57854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B71E51" w:rsidRPr="004B73D5" w:rsidRDefault="00B71E51" w:rsidP="00A5785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B71E51" w:rsidRPr="004B73D5" w:rsidRDefault="00B71E51" w:rsidP="00A5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39CB" w:rsidRDefault="008B39CB"/>
    <w:sectPr w:rsidR="008B39CB" w:rsidSect="003E2A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AD" w:rsidRDefault="00EB4EAD" w:rsidP="00DC22DB">
      <w:pPr>
        <w:spacing w:after="0" w:line="240" w:lineRule="auto"/>
      </w:pPr>
      <w:r>
        <w:separator/>
      </w:r>
    </w:p>
  </w:endnote>
  <w:endnote w:type="continuationSeparator" w:id="0">
    <w:p w:rsidR="00EB4EAD" w:rsidRDefault="00EB4EAD" w:rsidP="00D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2D" w:rsidRDefault="008B47F4">
    <w:pPr>
      <w:pStyle w:val="af9"/>
      <w:jc w:val="right"/>
    </w:pPr>
    <w:r>
      <w:fldChar w:fldCharType="begin"/>
    </w:r>
    <w:r w:rsidR="008B39CB">
      <w:instrText xml:space="preserve"> PAGE   \* MERGEFORMAT </w:instrText>
    </w:r>
    <w:r>
      <w:fldChar w:fldCharType="separate"/>
    </w:r>
    <w:r w:rsidR="00080E0F">
      <w:rPr>
        <w:noProof/>
      </w:rPr>
      <w:t>2</w:t>
    </w:r>
    <w:r>
      <w:fldChar w:fldCharType="end"/>
    </w:r>
  </w:p>
  <w:p w:rsidR="00494C2D" w:rsidRDefault="00EB4EA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AD" w:rsidRDefault="00EB4EAD" w:rsidP="00DC22DB">
      <w:pPr>
        <w:spacing w:after="0" w:line="240" w:lineRule="auto"/>
      </w:pPr>
      <w:r>
        <w:separator/>
      </w:r>
    </w:p>
  </w:footnote>
  <w:footnote w:type="continuationSeparator" w:id="0">
    <w:p w:rsidR="00EB4EAD" w:rsidRDefault="00EB4EAD" w:rsidP="00DC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B93511"/>
    <w:multiLevelType w:val="hybridMultilevel"/>
    <w:tmpl w:val="68B72BC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FD07821"/>
    <w:multiLevelType w:val="hybridMultilevel"/>
    <w:tmpl w:val="D1CC7B1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F3F1D47"/>
    <w:multiLevelType w:val="hybridMultilevel"/>
    <w:tmpl w:val="D086DE8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93C82E9"/>
    <w:multiLevelType w:val="hybridMultilevel"/>
    <w:tmpl w:val="600BE7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1A62AB"/>
    <w:multiLevelType w:val="hybridMultilevel"/>
    <w:tmpl w:val="D1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D46149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8FE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165196"/>
    <w:multiLevelType w:val="hybridMultilevel"/>
    <w:tmpl w:val="A880B2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36646365"/>
    <w:multiLevelType w:val="hybridMultilevel"/>
    <w:tmpl w:val="C118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647A23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440767"/>
    <w:multiLevelType w:val="hybridMultilevel"/>
    <w:tmpl w:val="E8FA7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7B1984"/>
    <w:multiLevelType w:val="hybridMultilevel"/>
    <w:tmpl w:val="3050C004"/>
    <w:lvl w:ilvl="0" w:tplc="048E03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6" w15:restartNumberingAfterBreak="0">
    <w:nsid w:val="4D922099"/>
    <w:multiLevelType w:val="hybridMultilevel"/>
    <w:tmpl w:val="ED9247D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6D5842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66E0C"/>
    <w:multiLevelType w:val="hybridMultilevel"/>
    <w:tmpl w:val="1A128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757E82"/>
    <w:multiLevelType w:val="hybridMultilevel"/>
    <w:tmpl w:val="3E501684"/>
    <w:lvl w:ilvl="0" w:tplc="2D3A8156">
      <w:start w:val="1"/>
      <w:numFmt w:val="decimal"/>
      <w:lvlText w:val="%1."/>
      <w:lvlJc w:val="left"/>
      <w:pPr>
        <w:tabs>
          <w:tab w:val="num" w:pos="4488"/>
        </w:tabs>
        <w:ind w:left="44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68"/>
        </w:tabs>
        <w:ind w:left="5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08"/>
        </w:tabs>
        <w:ind w:left="6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428"/>
        </w:tabs>
        <w:ind w:left="7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48"/>
        </w:tabs>
        <w:ind w:left="8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68"/>
        </w:tabs>
        <w:ind w:left="8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88"/>
        </w:tabs>
        <w:ind w:left="9588" w:hanging="180"/>
      </w:pPr>
      <w:rPr>
        <w:rFonts w:cs="Times New Roman"/>
      </w:rPr>
    </w:lvl>
  </w:abstractNum>
  <w:abstractNum w:abstractNumId="22" w15:restartNumberingAfterBreak="0">
    <w:nsid w:val="60D73F82"/>
    <w:multiLevelType w:val="hybridMultilevel"/>
    <w:tmpl w:val="61F8AC5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BB76F76"/>
    <w:multiLevelType w:val="hybridMultilevel"/>
    <w:tmpl w:val="94A04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D074969"/>
    <w:multiLevelType w:val="hybridMultilevel"/>
    <w:tmpl w:val="F256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9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11"/>
  </w:num>
  <w:num w:numId="22">
    <w:abstractNumId w:val="26"/>
  </w:num>
  <w:num w:numId="23">
    <w:abstractNumId w:val="27"/>
  </w:num>
  <w:num w:numId="24">
    <w:abstractNumId w:val="23"/>
  </w:num>
  <w:num w:numId="25">
    <w:abstractNumId w:val="18"/>
  </w:num>
  <w:num w:numId="26">
    <w:abstractNumId w:val="6"/>
  </w:num>
  <w:num w:numId="27">
    <w:abstractNumId w:val="19"/>
  </w:num>
  <w:num w:numId="28">
    <w:abstractNumId w:val="12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E51"/>
    <w:rsid w:val="00080E0F"/>
    <w:rsid w:val="004754DA"/>
    <w:rsid w:val="008B39CB"/>
    <w:rsid w:val="008B47F4"/>
    <w:rsid w:val="00B32C8F"/>
    <w:rsid w:val="00B71E51"/>
    <w:rsid w:val="00B7553E"/>
    <w:rsid w:val="00C338C2"/>
    <w:rsid w:val="00DC22DB"/>
    <w:rsid w:val="00E043B4"/>
    <w:rsid w:val="00E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2CDA"/>
  <w15:docId w15:val="{F2C5A4B8-8E09-4402-B3FC-B29CB82C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DB"/>
  </w:style>
  <w:style w:type="paragraph" w:styleId="1">
    <w:name w:val="heading 1"/>
    <w:basedOn w:val="a"/>
    <w:next w:val="a"/>
    <w:link w:val="10"/>
    <w:uiPriority w:val="9"/>
    <w:qFormat/>
    <w:rsid w:val="00B71E5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5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5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51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5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E5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71E5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1E5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71E5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71E51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71E5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71E51"/>
    <w:rPr>
      <w:rFonts w:ascii="Cambria" w:eastAsia="Times New Roman" w:hAnsi="Cambria" w:cs="Times New Roman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B71E51"/>
  </w:style>
  <w:style w:type="paragraph" w:styleId="a3">
    <w:name w:val="Plain Text"/>
    <w:basedOn w:val="a"/>
    <w:link w:val="a4"/>
    <w:uiPriority w:val="99"/>
    <w:rsid w:val="00B71E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B71E51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5">
    <w:name w:val="Îáû÷íûé"/>
    <w:rsid w:val="00B7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a"/>
    <w:rsid w:val="00B71E5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en-US"/>
    </w:rPr>
  </w:style>
  <w:style w:type="table" w:styleId="a6">
    <w:name w:val="Table Grid"/>
    <w:basedOn w:val="a1"/>
    <w:uiPriority w:val="59"/>
    <w:rsid w:val="00B71E5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1E5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71E5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B71E5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71E5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b">
    <w:name w:val="Подзаголовок Знак"/>
    <w:basedOn w:val="a0"/>
    <w:link w:val="aa"/>
    <w:uiPriority w:val="11"/>
    <w:rsid w:val="00B71E51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B71E51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B71E51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1"/>
    <w:qFormat/>
    <w:rsid w:val="00B71E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B71E5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B71E51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af">
    <w:name w:val="Intense Quote"/>
    <w:basedOn w:val="a"/>
    <w:next w:val="a"/>
    <w:link w:val="af0"/>
    <w:uiPriority w:val="30"/>
    <w:qFormat/>
    <w:rsid w:val="00B71E5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71E51"/>
    <w:rPr>
      <w:rFonts w:ascii="Calibri" w:eastAsia="Times New Roman" w:hAnsi="Calibri" w:cs="Times New Roman"/>
      <w:b/>
      <w:i/>
      <w:sz w:val="24"/>
      <w:lang w:val="en-US" w:eastAsia="en-US"/>
    </w:rPr>
  </w:style>
  <w:style w:type="character" w:styleId="af1">
    <w:name w:val="Subtle Emphasis"/>
    <w:basedOn w:val="a0"/>
    <w:uiPriority w:val="19"/>
    <w:qFormat/>
    <w:rsid w:val="00B71E51"/>
    <w:rPr>
      <w:i/>
      <w:color w:val="5A5A5A"/>
    </w:rPr>
  </w:style>
  <w:style w:type="character" w:styleId="af2">
    <w:name w:val="Intense Emphasis"/>
    <w:basedOn w:val="a0"/>
    <w:uiPriority w:val="21"/>
    <w:qFormat/>
    <w:rsid w:val="00B71E51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71E51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71E51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33"/>
    <w:qFormat/>
    <w:rsid w:val="00B71E51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71E51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B71E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9">
    <w:name w:val="footer"/>
    <w:basedOn w:val="a"/>
    <w:link w:val="afa"/>
    <w:uiPriority w:val="99"/>
    <w:unhideWhenUsed/>
    <w:rsid w:val="00B71E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B71E51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B71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B71E5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F07E-5642-41BA-80A1-6E524481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4819</Words>
  <Characters>27469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2025-09-10T06:38:00Z</cp:lastPrinted>
  <dcterms:created xsi:type="dcterms:W3CDTF">2024-09-18T15:58:00Z</dcterms:created>
  <dcterms:modified xsi:type="dcterms:W3CDTF">2025-09-10T08:22:00Z</dcterms:modified>
</cp:coreProperties>
</file>