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3003510"/>
    <w:p w:rsidR="001E71E4" w:rsidRDefault="001E71E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E71E4">
        <w:rPr>
          <w:rFonts w:ascii="Times New Roman" w:hAnsi="Times New Roman"/>
          <w:b/>
          <w:color w:val="000000"/>
          <w:sz w:val="28"/>
          <w:lang w:val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446.25pt;height:681pt" o:ole="">
            <v:imagedata r:id="rId6" o:title=""/>
          </v:shape>
          <o:OLEObject Type="Embed" ProgID="AcroExch.Document.DC" ShapeID="_x0000_i1042" DrawAspect="Content" ObjectID="_1819015074" r:id="rId7"/>
        </w:object>
      </w:r>
    </w:p>
    <w:p w:rsidR="001E71E4" w:rsidRDefault="001E71E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E71E4" w:rsidRDefault="001E71E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B420C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074B6" w:rsidRDefault="00573E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074B6" w:rsidRPr="00B420C7" w:rsidRDefault="00573E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074B6" w:rsidRPr="00B420C7" w:rsidRDefault="00573EC4">
      <w:pPr>
        <w:numPr>
          <w:ilvl w:val="0"/>
          <w:numId w:val="1"/>
        </w:numPr>
        <w:spacing w:after="0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074B6" w:rsidRPr="00B420C7" w:rsidRDefault="00573E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074B6" w:rsidRPr="00B420C7" w:rsidRDefault="00573E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074B6" w:rsidRPr="00B420C7" w:rsidRDefault="00573E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9731E6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="00264DBD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«История» в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8 классах отводится по 68 часов (2 часа в неделю), в 9 классе 85 часов (из них 17 часов составляет модуль «Введение в новейшую историю </w:t>
      </w:r>
      <w:r w:rsidRPr="009731E6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0074B6" w:rsidRPr="009731E6" w:rsidRDefault="000074B6">
      <w:pPr>
        <w:rPr>
          <w:lang w:val="ru-RU"/>
        </w:rPr>
        <w:sectPr w:rsidR="000074B6" w:rsidRPr="009731E6" w:rsidSect="001E71E4">
          <w:pgSz w:w="11906" w:h="16383"/>
          <w:pgMar w:top="1134" w:right="850" w:bottom="1134" w:left="426" w:header="720" w:footer="720" w:gutter="0"/>
          <w:cols w:space="720"/>
        </w:sect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bookmarkStart w:id="2" w:name="block-3003508"/>
      <w:bookmarkEnd w:id="0"/>
      <w:r w:rsidRPr="00B420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</w:t>
      </w:r>
      <w:r w:rsidRPr="00B420C7">
        <w:rPr>
          <w:rFonts w:ascii="Times New Roman" w:hAnsi="Times New Roman"/>
          <w:color w:val="000000"/>
          <w:sz w:val="28"/>
          <w:lang w:val="ru-RU"/>
        </w:rPr>
        <w:t>«Союз королей и философов».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B420C7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</w:t>
      </w:r>
      <w:r w:rsidRPr="008A0BBF">
        <w:rPr>
          <w:rFonts w:ascii="Times New Roman" w:hAnsi="Times New Roman"/>
          <w:color w:val="000000"/>
          <w:sz w:val="28"/>
          <w:lang w:val="ru-RU"/>
        </w:rPr>
        <w:t>Движения протеста. Луддизм.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</w:t>
      </w:r>
      <w:r w:rsidRPr="00B420C7">
        <w:rPr>
          <w:rFonts w:ascii="Times New Roman" w:hAnsi="Times New Roman"/>
          <w:color w:val="000000"/>
          <w:sz w:val="28"/>
          <w:lang w:val="ru-RU"/>
        </w:rPr>
        <w:t>Попытки проведения реформ. Королевская власть и сословия.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420C7">
        <w:rPr>
          <w:rFonts w:ascii="Times New Roman" w:hAnsi="Times New Roman"/>
          <w:color w:val="000000"/>
          <w:sz w:val="28"/>
          <w:lang w:val="ru-RU"/>
        </w:rPr>
        <w:t>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</w:t>
      </w:r>
      <w:r w:rsidRPr="008A0BBF">
        <w:rPr>
          <w:rFonts w:ascii="Times New Roman" w:hAnsi="Times New Roman"/>
          <w:color w:val="000000"/>
          <w:sz w:val="28"/>
          <w:lang w:val="ru-RU"/>
        </w:rPr>
        <w:t>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lastRenderedPageBreak/>
        <w:t>Британские колонии в Северной Америке: борьба за независимость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Первые сражения войны. Создание регулярной армии под командованием Дж. Вашингтона. Принятие Декларации независимости (1776). </w:t>
      </w:r>
      <w:r w:rsidRPr="00B420C7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</w:t>
      </w:r>
      <w:r w:rsidRPr="00B420C7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</w:t>
      </w:r>
      <w:r w:rsidRPr="008A0BBF">
        <w:rPr>
          <w:rFonts w:ascii="Times New Roman" w:hAnsi="Times New Roman"/>
          <w:color w:val="000000"/>
          <w:sz w:val="28"/>
          <w:lang w:val="ru-RU"/>
        </w:rPr>
        <w:t>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Default="00573EC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64DBD" w:rsidRPr="00264DBD" w:rsidRDefault="00264DBD" w:rsidP="00264DBD">
      <w:pPr>
        <w:spacing w:line="240" w:lineRule="auto"/>
        <w:ind w:left="1" w:right="136" w:firstLine="70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64D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Европа в начале </w:t>
      </w:r>
      <w:r w:rsidRPr="00264DBD">
        <w:rPr>
          <w:rFonts w:ascii="Times New Roman" w:hAnsi="Times New Roman" w:cs="Times New Roman"/>
          <w:i/>
          <w:sz w:val="28"/>
          <w:szCs w:val="28"/>
        </w:rPr>
        <w:t>XIX</w:t>
      </w:r>
      <w:r w:rsidRPr="00264D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в. Провозглашение империи Наполеона </w:t>
      </w:r>
      <w:r w:rsidRPr="00264DBD">
        <w:rPr>
          <w:rFonts w:ascii="Times New Roman" w:hAnsi="Times New Roman" w:cs="Times New Roman"/>
          <w:i/>
          <w:sz w:val="28"/>
          <w:szCs w:val="28"/>
        </w:rPr>
        <w:t>I</w:t>
      </w:r>
      <w:r w:rsidRPr="00264D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населениякзавоевателям:сопротивление,сотрудничество.ПоходармииНаполеонав Россию и крушение Французской империи. Венский конгресс: цели, главные участники, решения. Создание Священного союза.</w:t>
      </w:r>
    </w:p>
    <w:p w:rsidR="00264DBD" w:rsidRPr="00CA07A4" w:rsidRDefault="00264DBD" w:rsidP="00264DBD">
      <w:pPr>
        <w:spacing w:line="240" w:lineRule="auto"/>
        <w:ind w:left="1" w:right="137" w:firstLine="70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64DBD">
        <w:rPr>
          <w:rFonts w:ascii="Times New Roman" w:hAnsi="Times New Roman" w:cs="Times New Roman"/>
          <w:i/>
          <w:sz w:val="28"/>
          <w:szCs w:val="28"/>
          <w:lang w:val="ru-RU"/>
        </w:rPr>
        <w:t>СтраныЛатинскойАмерикив</w:t>
      </w:r>
      <w:r w:rsidRPr="00264DBD">
        <w:rPr>
          <w:rFonts w:ascii="Times New Roman" w:hAnsi="Times New Roman" w:cs="Times New Roman"/>
          <w:i/>
          <w:sz w:val="28"/>
          <w:szCs w:val="28"/>
        </w:rPr>
        <w:t>XVIII</w:t>
      </w:r>
      <w:r w:rsidRPr="00264DBD">
        <w:rPr>
          <w:rFonts w:ascii="Times New Roman" w:hAnsi="Times New Roman" w:cs="Times New Roman"/>
          <w:i/>
          <w:sz w:val="28"/>
          <w:szCs w:val="28"/>
          <w:lang w:val="ru-RU"/>
        </w:rPr>
        <w:t>–начале</w:t>
      </w:r>
      <w:r w:rsidRPr="00264DBD">
        <w:rPr>
          <w:rFonts w:ascii="Times New Roman" w:hAnsi="Times New Roman" w:cs="Times New Roman"/>
          <w:i/>
          <w:sz w:val="28"/>
          <w:szCs w:val="28"/>
        </w:rPr>
        <w:t>XIX</w:t>
      </w:r>
      <w:r w:rsidRPr="00264D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в.Политикаметрополий в латиноамериканских владениях. Колониальное общество. Освободительная борьба:задачи,участники,формывыступлений.Ф.Д.Туссен-Лувертюр,С. Боливар. </w:t>
      </w:r>
      <w:r w:rsidRPr="00CA07A4">
        <w:rPr>
          <w:rFonts w:ascii="Times New Roman" w:hAnsi="Times New Roman" w:cs="Times New Roman"/>
          <w:i/>
          <w:sz w:val="28"/>
          <w:szCs w:val="28"/>
          <w:lang w:val="ru-RU"/>
        </w:rPr>
        <w:t>Провозглашение независимых государств.</w:t>
      </w:r>
    </w:p>
    <w:p w:rsidR="00264DBD" w:rsidRPr="00B420C7" w:rsidRDefault="00264DBD">
      <w:pPr>
        <w:spacing w:after="0" w:line="264" w:lineRule="auto"/>
        <w:ind w:firstLine="600"/>
        <w:jc w:val="both"/>
        <w:rPr>
          <w:lang w:val="ru-RU"/>
        </w:rPr>
      </w:pP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B420C7">
        <w:rPr>
          <w:rFonts w:ascii="Times New Roman" w:hAnsi="Times New Roman"/>
          <w:color w:val="000000"/>
          <w:sz w:val="28"/>
          <w:lang w:val="ru-RU"/>
        </w:rPr>
        <w:t>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</w:t>
      </w:r>
      <w:r w:rsidRPr="00B420C7">
        <w:rPr>
          <w:rFonts w:ascii="Times New Roman" w:hAnsi="Times New Roman"/>
          <w:color w:val="000000"/>
          <w:sz w:val="28"/>
          <w:lang w:val="ru-RU"/>
        </w:rPr>
        <w:lastRenderedPageBreak/>
        <w:t>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Первые гвардейские полки. Создание регулярной армии, военного флота. </w:t>
      </w:r>
      <w:r w:rsidRPr="008A0BBF">
        <w:rPr>
          <w:rFonts w:ascii="Times New Roman" w:hAnsi="Times New Roman"/>
          <w:color w:val="000000"/>
          <w:sz w:val="28"/>
          <w:lang w:val="ru-RU"/>
        </w:rPr>
        <w:t>Рекрутские наборы.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B420C7">
        <w:rPr>
          <w:rFonts w:ascii="Times New Roman" w:hAnsi="Times New Roman"/>
          <w:color w:val="000000"/>
          <w:sz w:val="28"/>
          <w:lang w:val="ru-RU"/>
        </w:rPr>
        <w:t>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B420C7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</w:t>
      </w:r>
      <w:r w:rsidRPr="00B420C7">
        <w:rPr>
          <w:rFonts w:ascii="Times New Roman" w:hAnsi="Times New Roman"/>
          <w:color w:val="000000"/>
          <w:sz w:val="28"/>
          <w:lang w:val="ru-RU"/>
        </w:rPr>
        <w:t>Роль Э. Бирона, А. И. Остермана, А. П. Волын- ского, Б. Х. Миниха в управлении и политической жизни страны.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</w:t>
      </w:r>
      <w:r w:rsidRPr="00B420C7">
        <w:rPr>
          <w:rFonts w:ascii="Times New Roman" w:hAnsi="Times New Roman"/>
          <w:color w:val="000000"/>
          <w:sz w:val="28"/>
          <w:lang w:val="ru-RU"/>
        </w:rPr>
        <w:lastRenderedPageBreak/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Идеи Просвещения. «Просвещенный абсолютизм», его особенности в России. Секуляризация церковных земель. </w:t>
      </w:r>
      <w:r w:rsidRPr="00B420C7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</w:t>
      </w:r>
      <w:r w:rsidRPr="00B420C7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Внутренняя и внешняя торговля. Торговые пути внутри страны. Водно-транспортные системы: Вышневолоцкая, Тихвинская, Мариинская и др.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</w:t>
      </w:r>
      <w:r w:rsidRPr="00B420C7">
        <w:rPr>
          <w:rFonts w:ascii="Times New Roman" w:hAnsi="Times New Roman"/>
          <w:color w:val="000000"/>
          <w:sz w:val="28"/>
          <w:lang w:val="ru-RU"/>
        </w:rPr>
        <w:t>Обеспечение активного внешнеторгового баланса.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8A0BBF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Войны с Османской империей. П. А. Румянцев, А. В. Суворов, Ф. Ф. Ушаков, победы российских войск под их руководством.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</w:t>
      </w:r>
      <w:r w:rsidRPr="00B420C7">
        <w:rPr>
          <w:rFonts w:ascii="Times New Roman" w:hAnsi="Times New Roman"/>
          <w:color w:val="000000"/>
          <w:sz w:val="28"/>
          <w:lang w:val="ru-RU"/>
        </w:rPr>
        <w:lastRenderedPageBreak/>
        <w:t>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. Укрепление взаимосвязей с культурой стран зарубежной Европы.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Масонство в России. Распространение в России основных стилей и жанров европейской художественной культуры (барокко, классицизм, рококо). </w:t>
      </w:r>
      <w:r w:rsidRPr="00B420C7">
        <w:rPr>
          <w:rFonts w:ascii="Times New Roman" w:hAnsi="Times New Roman"/>
          <w:color w:val="000000"/>
          <w:sz w:val="28"/>
          <w:lang w:val="ru-RU"/>
        </w:rPr>
        <w:t>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8A0BBF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</w:t>
      </w:r>
      <w:r w:rsidRPr="008A0BBF">
        <w:rPr>
          <w:rFonts w:ascii="Times New Roman" w:hAnsi="Times New Roman"/>
          <w:color w:val="000000"/>
          <w:sz w:val="28"/>
          <w:lang w:val="ru-RU"/>
        </w:rPr>
        <w:t>Российская академия. Е. Р. Дашкова. М. В. Ломоносов и его роль в становлении российской науки и образования.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264DBD" w:rsidRPr="00CA07A4" w:rsidRDefault="00264DBD" w:rsidP="00264DBD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lang w:val="ru-RU"/>
        </w:rPr>
      </w:pPr>
      <w:r w:rsidRPr="00CA07A4">
        <w:rPr>
          <w:rFonts w:ascii="Times New Roman" w:hAnsi="Times New Roman" w:cs="Times New Roman"/>
          <w:sz w:val="28"/>
          <w:lang w:val="ru-RU"/>
        </w:rPr>
        <w:t>Александровская эпоха(1801–1825</w:t>
      </w:r>
      <w:r w:rsidRPr="00CA07A4">
        <w:rPr>
          <w:rFonts w:ascii="Times New Roman" w:hAnsi="Times New Roman" w:cs="Times New Roman"/>
          <w:spacing w:val="-4"/>
          <w:sz w:val="28"/>
          <w:lang w:val="ru-RU"/>
        </w:rPr>
        <w:t>гг.).</w:t>
      </w:r>
    </w:p>
    <w:p w:rsidR="00264DBD" w:rsidRPr="00264DBD" w:rsidRDefault="00264DBD" w:rsidP="00264DBD">
      <w:pPr>
        <w:spacing w:before="60" w:line="240" w:lineRule="auto"/>
        <w:ind w:left="1" w:right="136"/>
        <w:jc w:val="both"/>
        <w:rPr>
          <w:i/>
          <w:sz w:val="28"/>
          <w:lang w:val="ru-RU"/>
        </w:rPr>
      </w:pPr>
      <w:r w:rsidRPr="00264DBD">
        <w:rPr>
          <w:rFonts w:ascii="Times New Roman" w:hAnsi="Times New Roman" w:cs="Times New Roman"/>
          <w:sz w:val="28"/>
          <w:lang w:val="ru-RU"/>
        </w:rPr>
        <w:t xml:space="preserve">Россия в мировом историческом пространстве в начале </w:t>
      </w:r>
      <w:r w:rsidRPr="00264DBD">
        <w:rPr>
          <w:rFonts w:ascii="Times New Roman" w:hAnsi="Times New Roman" w:cs="Times New Roman"/>
          <w:sz w:val="28"/>
        </w:rPr>
        <w:t>XIX</w:t>
      </w:r>
      <w:r w:rsidRPr="00264DBD">
        <w:rPr>
          <w:rFonts w:ascii="Times New Roman" w:hAnsi="Times New Roman" w:cs="Times New Roman"/>
          <w:sz w:val="28"/>
          <w:lang w:val="ru-RU"/>
        </w:rPr>
        <w:t xml:space="preserve"> в. – экономическое, социальное развитие, положение великой державы. Личность Александра </w:t>
      </w:r>
      <w:r w:rsidRPr="00264DBD">
        <w:rPr>
          <w:rFonts w:ascii="Times New Roman" w:hAnsi="Times New Roman" w:cs="Times New Roman"/>
          <w:sz w:val="28"/>
        </w:rPr>
        <w:t>I</w:t>
      </w:r>
      <w:r w:rsidRPr="00264DBD">
        <w:rPr>
          <w:rFonts w:ascii="Times New Roman" w:hAnsi="Times New Roman" w:cs="Times New Roman"/>
          <w:sz w:val="28"/>
          <w:lang w:val="ru-RU"/>
        </w:rPr>
        <w:t xml:space="preserve"> и его окружение. Негласный комитет. Реформы в области образования и цензуры. Реформа государственного управления. М.М.Сперанский и его деятельность. Проекты конституционных реформ и отмены крепостного права. Запрет на раздачу государственных крестьян в частные руки, Указ о вольных хлебопашцах, разрешение купцам, мещанам и государственным крестьянам </w:t>
      </w:r>
      <w:r w:rsidRPr="00264DBD">
        <w:rPr>
          <w:rFonts w:ascii="Times New Roman" w:hAnsi="Times New Roman" w:cs="Times New Roman"/>
          <w:sz w:val="28"/>
          <w:lang w:val="ru-RU"/>
        </w:rPr>
        <w:lastRenderedPageBreak/>
        <w:t xml:space="preserve">покупать незаселенную землю, отмена крепостного правав Лифляндии, Курляндиии Эстляндии. ЛичностьА.А. Аракчеева. Создание военных поселений (1810 г.). Внешняя политика России. Восточное направление российской внешней политики. Вхождение Восточной и Западной Грузии в состав России в 1801–1804 гг. Вхождение Абхазии в состав России в 1810 г. Война с Османской империей (1806–1812 гг.). Бухарестский мир: присоединение Бессарабии к России. Война с Персией (1804–1813гг.).Гюлистанскиймир.Европейскоенаправлениевнешнейполитики России.УчастиеРоссиив3-йи4-йантинаполеоновскихкоалициях.Тильзитский мир.ВойнасоШвецией1808–1809гг.иееитоги,вхождениеФинляндиивсостав Российской империи. Отечественная война 1812 г. Заграничный поход Русской армиив1813–1814гг.РольРоссиивразгромеНаполеоновскойФранции и становлении Венской системы международных отношений. Положение Великого княжества Финляндского и Царства Польского в составе Российской империи. Священный союз. Позиция России в отношении греческого восстания 1821 г. Консервативные тенденции во внутренней политике Александра </w:t>
      </w:r>
      <w:r w:rsidRPr="00264DBD">
        <w:rPr>
          <w:rFonts w:ascii="Times New Roman" w:hAnsi="Times New Roman" w:cs="Times New Roman"/>
          <w:sz w:val="28"/>
        </w:rPr>
        <w:t>I</w:t>
      </w:r>
      <w:r w:rsidRPr="00264DBD">
        <w:rPr>
          <w:rFonts w:ascii="Times New Roman" w:hAnsi="Times New Roman" w:cs="Times New Roman"/>
          <w:sz w:val="28"/>
          <w:lang w:val="ru-RU"/>
        </w:rPr>
        <w:t>. Общественно-политическаямысль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64DBD">
        <w:rPr>
          <w:rFonts w:ascii="Times New Roman" w:hAnsi="Times New Roman" w:cs="Times New Roman"/>
          <w:sz w:val="28"/>
          <w:lang w:val="ru-RU"/>
        </w:rPr>
        <w:t>Александровской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64DBD">
        <w:rPr>
          <w:rFonts w:ascii="Times New Roman" w:hAnsi="Times New Roman" w:cs="Times New Roman"/>
          <w:sz w:val="28"/>
          <w:lang w:val="ru-RU"/>
        </w:rPr>
        <w:t>эпохи.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64DBD">
        <w:rPr>
          <w:rFonts w:ascii="Times New Roman" w:hAnsi="Times New Roman" w:cs="Times New Roman"/>
          <w:sz w:val="28"/>
          <w:lang w:val="ru-RU"/>
        </w:rPr>
        <w:t>Идеи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64DBD">
        <w:rPr>
          <w:rFonts w:ascii="Times New Roman" w:hAnsi="Times New Roman" w:cs="Times New Roman"/>
          <w:sz w:val="28"/>
          <w:lang w:val="ru-RU"/>
        </w:rPr>
        <w:t>Н.М.Карамзина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64DBD">
        <w:rPr>
          <w:rFonts w:ascii="Times New Roman" w:hAnsi="Times New Roman" w:cs="Times New Roman"/>
          <w:sz w:val="28"/>
          <w:lang w:val="ru-RU"/>
        </w:rPr>
        <w:t>(записка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64DBD">
        <w:rPr>
          <w:rFonts w:ascii="Times New Roman" w:hAnsi="Times New Roman" w:cs="Times New Roman"/>
          <w:sz w:val="28"/>
          <w:lang w:val="ru-RU"/>
        </w:rPr>
        <w:t>«О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64DBD">
        <w:rPr>
          <w:rFonts w:ascii="Times New Roman" w:hAnsi="Times New Roman" w:cs="Times New Roman"/>
          <w:sz w:val="28"/>
          <w:lang w:val="ru-RU"/>
        </w:rPr>
        <w:t>древней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64DBD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64DBD">
        <w:rPr>
          <w:rFonts w:ascii="Times New Roman" w:hAnsi="Times New Roman" w:cs="Times New Roman"/>
          <w:sz w:val="28"/>
          <w:lang w:val="ru-RU"/>
        </w:rPr>
        <w:t>новой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64DBD">
        <w:rPr>
          <w:rFonts w:ascii="Times New Roman" w:hAnsi="Times New Roman" w:cs="Times New Roman"/>
          <w:sz w:val="28"/>
          <w:lang w:val="ru-RU"/>
        </w:rPr>
        <w:t>России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64DBD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64DBD">
        <w:rPr>
          <w:rFonts w:ascii="Times New Roman" w:hAnsi="Times New Roman" w:cs="Times New Roman"/>
          <w:sz w:val="28"/>
          <w:lang w:val="ru-RU"/>
        </w:rPr>
        <w:t>ееп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64DBD">
        <w:rPr>
          <w:rFonts w:ascii="Times New Roman" w:hAnsi="Times New Roman" w:cs="Times New Roman"/>
          <w:sz w:val="28"/>
          <w:lang w:val="ru-RU"/>
        </w:rPr>
        <w:t xml:space="preserve">олитическом  и </w:t>
      </w:r>
      <w:r w:rsidRPr="00264DBD">
        <w:rPr>
          <w:rFonts w:ascii="Times New Roman" w:hAnsi="Times New Roman" w:cs="Times New Roman"/>
          <w:i/>
          <w:sz w:val="28"/>
          <w:lang w:val="ru-RU"/>
        </w:rPr>
        <w:t>гражданском отношениях»). Государственная Уставная грамота Российской Империи Н.Н. Новосильцева. Дворянская оппозиция самодержавию после завершения Наполеоновских войн в Европе.Тайные организации: Союзспасения, Союз благоденствия, Северное и Южное общества, проекты преобразований («Конституция» Н. Муравьева, «Русская Правда» П. Пестеля). Восстание декабристов 14 декабря 1825 г.</w:t>
      </w:r>
    </w:p>
    <w:p w:rsidR="00264DBD" w:rsidRPr="00264DBD" w:rsidRDefault="00264DBD" w:rsidP="00264DBD">
      <w:pPr>
        <w:spacing w:before="161" w:line="240" w:lineRule="auto"/>
        <w:ind w:left="1" w:right="138" w:firstLine="707"/>
        <w:jc w:val="both"/>
        <w:rPr>
          <w:rFonts w:ascii="Times New Roman" w:hAnsi="Times New Roman" w:cs="Times New Roman"/>
          <w:sz w:val="28"/>
          <w:lang w:val="ru-RU"/>
        </w:rPr>
      </w:pP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B420C7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lastRenderedPageBreak/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Нарастание освободительных движений. Освобождение Греции. Европейские революции 1830 г. и 1848–1849 гг. </w:t>
      </w:r>
      <w:r w:rsidRPr="00B420C7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марксизма.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в Викторианскую эпоху. «Мастерская мира». Рабочее движение. Политические и социальные реформы. </w:t>
      </w:r>
      <w:r w:rsidRPr="008A0BBF">
        <w:rPr>
          <w:rFonts w:ascii="Times New Roman" w:hAnsi="Times New Roman"/>
          <w:color w:val="000000"/>
          <w:sz w:val="28"/>
          <w:lang w:val="ru-RU"/>
        </w:rPr>
        <w:t>Британская колониальная империя; доминионы.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Активизация колониальной экспансии. Франко-германская война 1870–1871 гг. </w:t>
      </w:r>
      <w:r w:rsidRPr="008A0BBF">
        <w:rPr>
          <w:rFonts w:ascii="Times New Roman" w:hAnsi="Times New Roman"/>
          <w:color w:val="000000"/>
          <w:sz w:val="28"/>
          <w:lang w:val="ru-RU"/>
        </w:rPr>
        <w:t>Парижская коммуна.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A0BBF">
        <w:rPr>
          <w:rFonts w:ascii="Times New Roman" w:hAnsi="Times New Roman"/>
          <w:color w:val="000000"/>
          <w:sz w:val="28"/>
          <w:lang w:val="ru-RU"/>
        </w:rPr>
        <w:t>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</w:t>
      </w:r>
      <w:r w:rsidRPr="00B420C7">
        <w:rPr>
          <w:rFonts w:ascii="Times New Roman" w:hAnsi="Times New Roman"/>
          <w:color w:val="000000"/>
          <w:sz w:val="28"/>
          <w:lang w:val="ru-RU"/>
        </w:rPr>
        <w:t>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</w:t>
      </w:r>
      <w:r w:rsidRPr="008A0BBF">
        <w:rPr>
          <w:rFonts w:ascii="Times New Roman" w:hAnsi="Times New Roman"/>
          <w:color w:val="000000"/>
          <w:sz w:val="28"/>
          <w:lang w:val="ru-RU"/>
        </w:rPr>
        <w:t>Русско-турецкая война 1877–1878 гг., ее итоги.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Проблема рабства; аболиционизм. Гражданская война (1861–1865): причины, участники, итоги. А. Линкольн.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Миграция из Старого в Новый Свет. Положение основных </w:t>
      </w:r>
      <w:r w:rsidRPr="008A0B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групп. </w:t>
      </w:r>
      <w:r w:rsidRPr="00B420C7">
        <w:rPr>
          <w:rFonts w:ascii="Times New Roman" w:hAnsi="Times New Roman"/>
          <w:color w:val="000000"/>
          <w:sz w:val="28"/>
          <w:lang w:val="ru-RU"/>
        </w:rPr>
        <w:t>Рабочее движение и профсоюзы. Образование социалистических партий.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Ф. Д. Туссен-Лувертюр, С. Боливар. Провозглашение независимых государств. Влияние США на страны Латинской Америки. Традиционные отношения; латифундизм. </w:t>
      </w:r>
      <w:r w:rsidRPr="00B420C7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</w:t>
      </w:r>
      <w:r w:rsidRPr="00B420C7">
        <w:rPr>
          <w:rFonts w:ascii="Times New Roman" w:hAnsi="Times New Roman"/>
          <w:color w:val="000000"/>
          <w:sz w:val="28"/>
          <w:lang w:val="ru-RU"/>
        </w:rPr>
        <w:t>Модернизация в экономике и социальных отношениях. Переход к политике завоеваний.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</w:t>
      </w:r>
      <w:r w:rsidRPr="00B420C7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</w:t>
      </w:r>
      <w:r w:rsidRPr="008A0BBF">
        <w:rPr>
          <w:rFonts w:ascii="Times New Roman" w:hAnsi="Times New Roman"/>
          <w:color w:val="000000"/>
          <w:sz w:val="28"/>
          <w:lang w:val="ru-RU"/>
        </w:rPr>
        <w:t>Политика Танзимата. Принятие конституции. Младотурецкая революция 1908–1909 гг.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B420C7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B420C7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</w:t>
      </w:r>
      <w:r w:rsidRPr="00B420C7">
        <w:rPr>
          <w:rFonts w:ascii="Times New Roman" w:hAnsi="Times New Roman"/>
          <w:color w:val="000000"/>
          <w:sz w:val="28"/>
          <w:lang w:val="ru-RU"/>
        </w:rPr>
        <w:t>Священный союз. Возрастание роли России в европейской политике после победы над Наполеоном и Венского конгресса.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B420C7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</w:t>
      </w:r>
      <w:r w:rsidRPr="008A0BBF">
        <w:rPr>
          <w:rFonts w:ascii="Times New Roman" w:hAnsi="Times New Roman"/>
          <w:color w:val="000000"/>
          <w:sz w:val="28"/>
          <w:lang w:val="ru-RU"/>
        </w:rPr>
        <w:t>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Сословная структура российского общества. Крепостное хозяйство. Помещик и крестьянин, конфликты и сотрудничество.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 и его особенности в России. Начало железнодорожного строительства. </w:t>
      </w:r>
      <w:r w:rsidRPr="00B420C7">
        <w:rPr>
          <w:rFonts w:ascii="Times New Roman" w:hAnsi="Times New Roman"/>
          <w:color w:val="000000"/>
          <w:sz w:val="28"/>
          <w:lang w:val="ru-RU"/>
        </w:rPr>
        <w:t>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Складывание теории русского социализма. А. И. Герцен. Влияние немецкой философии и французского социализма на русскую общественную мысль. </w:t>
      </w:r>
      <w:r w:rsidRPr="00B420C7">
        <w:rPr>
          <w:rFonts w:ascii="Times New Roman" w:hAnsi="Times New Roman"/>
          <w:color w:val="000000"/>
          <w:sz w:val="28"/>
          <w:lang w:val="ru-RU"/>
        </w:rPr>
        <w:t>Россия и Европа как центральный пункт общественных дебатов.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Царство Польское. Польское восстание 1830–1831 гг. Присоединение Грузии и Закавказья. Кавказская война. </w:t>
      </w:r>
      <w:r w:rsidRPr="00B420C7">
        <w:rPr>
          <w:rFonts w:ascii="Times New Roman" w:hAnsi="Times New Roman"/>
          <w:color w:val="000000"/>
          <w:sz w:val="28"/>
          <w:lang w:val="ru-RU"/>
        </w:rPr>
        <w:t>Движение Шамиля.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B420C7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Россия в 1880–1890-х гг.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Идеология самобытного развития России. Государственный национализм. </w:t>
      </w:r>
      <w:r w:rsidRPr="00B420C7">
        <w:rPr>
          <w:rFonts w:ascii="Times New Roman" w:hAnsi="Times New Roman"/>
          <w:color w:val="000000"/>
          <w:sz w:val="28"/>
          <w:lang w:val="ru-RU"/>
        </w:rPr>
        <w:t>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</w:t>
      </w:r>
      <w:r w:rsidRPr="008A0BBF">
        <w:rPr>
          <w:rFonts w:ascii="Times New Roman" w:hAnsi="Times New Roman"/>
          <w:color w:val="000000"/>
          <w:sz w:val="28"/>
          <w:lang w:val="ru-RU"/>
        </w:rPr>
        <w:lastRenderedPageBreak/>
        <w:t>Восток. Средняя Азия. Миссии Русской православной церкви и ее знаменитые миссионеры.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Общественные организации. Благотворительность. Студенческое движение. </w:t>
      </w:r>
      <w:r w:rsidRPr="00B420C7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Консервативная мысль. Национализм. Либерализм и его особенности в России. Русский социализм.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Формирование новых социальных страт. Буржуазия. Рабочие: социальная характеристика и борьба за права. </w:t>
      </w:r>
      <w:r w:rsidRPr="00B420C7">
        <w:rPr>
          <w:rFonts w:ascii="Times New Roman" w:hAnsi="Times New Roman"/>
          <w:color w:val="000000"/>
          <w:sz w:val="28"/>
          <w:lang w:val="ru-RU"/>
        </w:rPr>
        <w:t>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</w:t>
      </w:r>
      <w:r w:rsidRPr="008A0BBF">
        <w:rPr>
          <w:rFonts w:ascii="Times New Roman" w:hAnsi="Times New Roman"/>
          <w:color w:val="000000"/>
          <w:sz w:val="28"/>
          <w:lang w:val="ru-RU"/>
        </w:rPr>
        <w:t>Политика на Дальнем Востоке. Русско-японская война 1904–1905 гг. Оборона Порт-Артура. Цусимское сражение.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</w:t>
      </w:r>
      <w:r w:rsidRPr="00B420C7">
        <w:rPr>
          <w:rFonts w:ascii="Times New Roman" w:hAnsi="Times New Roman"/>
          <w:color w:val="000000"/>
          <w:sz w:val="28"/>
          <w:lang w:val="ru-RU"/>
        </w:rPr>
        <w:lastRenderedPageBreak/>
        <w:t>министра внутренних дел. Оппозиционное либеральное движение. «Союз освобождения». Банкетная кампания.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 Живопись. </w:t>
      </w:r>
      <w:r w:rsidRPr="008A0BBF">
        <w:rPr>
          <w:rFonts w:ascii="Times New Roman" w:hAnsi="Times New Roman"/>
          <w:color w:val="000000"/>
          <w:sz w:val="28"/>
          <w:lang w:val="ru-RU"/>
        </w:rPr>
        <w:t>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5B1227" w:rsidRDefault="005B12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B1227" w:rsidRDefault="005B12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B1227" w:rsidRDefault="005B12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B1227" w:rsidRDefault="005B12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 В НОВЕЙШУЮ ИСТОРИЮ РОССИИ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Введение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420C7">
        <w:rPr>
          <w:rFonts w:ascii="Times New Roman" w:hAnsi="Times New Roman"/>
          <w:color w:val="000000"/>
          <w:sz w:val="28"/>
          <w:lang w:val="ru-RU"/>
        </w:rPr>
        <w:t>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Битва за Москву. Парад 7 ноября 1941 г. на Красной площади. </w:t>
      </w:r>
      <w:r w:rsidRPr="00B420C7">
        <w:rPr>
          <w:rFonts w:ascii="Times New Roman" w:hAnsi="Times New Roman"/>
          <w:color w:val="000000"/>
          <w:sz w:val="28"/>
          <w:lang w:val="ru-RU"/>
        </w:rPr>
        <w:t>Срыв германских планов молниеносной войны.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Блокада Ленинграда. Дорога жизни. </w:t>
      </w:r>
      <w:r w:rsidRPr="00B420C7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Гитлеровский план «Ост». Преступления нацистов и их пособников на территории СССР. </w:t>
      </w:r>
      <w:r w:rsidRPr="008A0BBF">
        <w:rPr>
          <w:rFonts w:ascii="Times New Roman" w:hAnsi="Times New Roman"/>
          <w:color w:val="000000"/>
          <w:sz w:val="28"/>
          <w:lang w:val="ru-RU"/>
        </w:rPr>
        <w:t>Разграбление и уничтожение культурных ценностей. Холокост. Гитлеровские лагеря уничтожения (лагеря смерти).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lastRenderedPageBreak/>
        <w:t>Прорыв и снятие блокады Ленинграда. Битва за Днепр.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СССР и союзники. Ленд-лиз. Высадка союзников в Нормандии и открытие Второго фронта. </w:t>
      </w:r>
      <w:r w:rsidRPr="008A0BBF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Парад на Красной площади и праздничные шествия в честь Дня Победы. </w:t>
      </w:r>
      <w:r w:rsidRPr="00B420C7">
        <w:rPr>
          <w:rFonts w:ascii="Times New Roman" w:hAnsi="Times New Roman"/>
          <w:color w:val="000000"/>
          <w:sz w:val="28"/>
          <w:lang w:val="ru-RU"/>
        </w:rPr>
        <w:t>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lastRenderedPageBreak/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Становление Российской Федерации как суверенного государства (1991—1993 гг.). </w:t>
      </w:r>
      <w:r w:rsidRPr="008A0BBF">
        <w:rPr>
          <w:rFonts w:ascii="Times New Roman" w:hAnsi="Times New Roman"/>
          <w:color w:val="000000"/>
          <w:sz w:val="28"/>
          <w:lang w:val="ru-RU"/>
        </w:rPr>
        <w:t>Референдум по проекту Конституции России. Принятие Конституции Российской Федерации 1993 г. и её значение.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Вступление в должность Президента РФ В. В. Путина. Восстановление единого правового пространства страны. </w:t>
      </w:r>
      <w:r w:rsidRPr="00B420C7">
        <w:rPr>
          <w:rFonts w:ascii="Times New Roman" w:hAnsi="Times New Roman"/>
          <w:color w:val="000000"/>
          <w:sz w:val="28"/>
          <w:lang w:val="ru-RU"/>
        </w:rPr>
        <w:t>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Восстановление лидирующих позиций России в международных отношениях. </w:t>
      </w:r>
      <w:r w:rsidRPr="008A0BBF">
        <w:rPr>
          <w:rFonts w:ascii="Times New Roman" w:hAnsi="Times New Roman"/>
          <w:color w:val="000000"/>
          <w:sz w:val="28"/>
          <w:lang w:val="ru-RU"/>
        </w:rPr>
        <w:t>Отношения с США и Евросоюзом.</w:t>
      </w:r>
    </w:p>
    <w:p w:rsidR="000074B6" w:rsidRPr="008A0BBF" w:rsidRDefault="00573EC4">
      <w:pPr>
        <w:spacing w:after="0" w:line="264" w:lineRule="auto"/>
        <w:ind w:firstLine="600"/>
        <w:jc w:val="both"/>
        <w:rPr>
          <w:lang w:val="ru-RU"/>
        </w:rPr>
      </w:pPr>
      <w:r w:rsidRPr="008A0BBF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</w:t>
      </w:r>
      <w:r w:rsidRPr="008A0BBF">
        <w:rPr>
          <w:rFonts w:ascii="Times New Roman" w:hAnsi="Times New Roman"/>
          <w:color w:val="000000"/>
          <w:sz w:val="28"/>
          <w:lang w:val="ru-RU"/>
        </w:rPr>
        <w:t>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Разработка семейной политики. 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Пропаганда спорта и здорового образа жизни. Россия в борьбе с короновирусной пандемией. Реализация крупных экономических проектов </w:t>
      </w:r>
      <w:r w:rsidRPr="00B420C7">
        <w:rPr>
          <w:rFonts w:ascii="Times New Roman" w:hAnsi="Times New Roman"/>
          <w:color w:val="000000"/>
          <w:sz w:val="28"/>
          <w:lang w:val="ru-RU"/>
        </w:rPr>
        <w:lastRenderedPageBreak/>
        <w:t>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0074B6" w:rsidRPr="00B420C7" w:rsidRDefault="000074B6">
      <w:pPr>
        <w:rPr>
          <w:lang w:val="ru-RU"/>
        </w:rPr>
        <w:sectPr w:rsidR="000074B6" w:rsidRPr="00B420C7" w:rsidSect="00E84AA6">
          <w:pgSz w:w="11906" w:h="16383"/>
          <w:pgMar w:top="1134" w:right="850" w:bottom="1134" w:left="1276" w:header="720" w:footer="720" w:gutter="0"/>
          <w:cols w:space="720"/>
        </w:sect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bookmarkStart w:id="3" w:name="block-3003509"/>
      <w:bookmarkEnd w:id="2"/>
      <w:r w:rsidRPr="00B420C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/>
        <w:ind w:left="120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lastRenderedPageBreak/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074B6" w:rsidRPr="00B420C7" w:rsidRDefault="00573EC4">
      <w:pPr>
        <w:spacing w:after="0" w:line="264" w:lineRule="auto"/>
        <w:ind w:firstLine="600"/>
        <w:jc w:val="both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074B6" w:rsidRPr="00B420C7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B420C7" w:rsidRDefault="00573EC4">
      <w:pPr>
        <w:spacing w:after="0" w:line="264" w:lineRule="auto"/>
        <w:ind w:left="120"/>
        <w:jc w:val="both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74B6" w:rsidRPr="00CA07A4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6475D1" w:rsidRDefault="00573EC4">
      <w:pPr>
        <w:spacing w:after="0" w:line="264" w:lineRule="auto"/>
        <w:ind w:left="120"/>
        <w:jc w:val="both"/>
        <w:rPr>
          <w:lang w:val="ru-RU"/>
        </w:rPr>
      </w:pPr>
      <w:r w:rsidRPr="006475D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074B6" w:rsidRPr="006475D1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8A0BBF" w:rsidRDefault="00573EC4">
      <w:pPr>
        <w:spacing w:after="0" w:line="264" w:lineRule="auto"/>
        <w:ind w:left="120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074B6" w:rsidRPr="008A0BBF" w:rsidRDefault="00573EC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0074B6" w:rsidRPr="008A0BBF" w:rsidRDefault="00573EC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74B6" w:rsidRPr="008A0BBF" w:rsidRDefault="00573EC4">
      <w:pPr>
        <w:spacing w:after="0" w:line="264" w:lineRule="auto"/>
        <w:ind w:left="120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074B6" w:rsidRPr="008A0BBF" w:rsidRDefault="00573EC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074B6" w:rsidRPr="008A0BBF" w:rsidRDefault="00573EC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074B6" w:rsidRDefault="00573E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074B6" w:rsidRPr="008A0BBF" w:rsidRDefault="00573EC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74B6" w:rsidRDefault="00573E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074B6" w:rsidRPr="008A0BBF" w:rsidRDefault="00573EC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074B6" w:rsidRPr="008A0BBF" w:rsidRDefault="00573EC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074B6" w:rsidRPr="008A0BBF" w:rsidRDefault="00573EC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0074B6" w:rsidRDefault="00573E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074B6" w:rsidRPr="008A0BBF" w:rsidRDefault="00573EC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0074B6" w:rsidRPr="008A0BBF" w:rsidRDefault="00573EC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0074B6" w:rsidRPr="008A0BBF" w:rsidRDefault="00573EC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074B6" w:rsidRPr="008A0BBF" w:rsidRDefault="00573EC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074B6" w:rsidRPr="008A0BBF" w:rsidRDefault="00573EC4">
      <w:pPr>
        <w:spacing w:after="0" w:line="264" w:lineRule="auto"/>
        <w:ind w:left="120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074B6" w:rsidRPr="008A0BBF" w:rsidRDefault="00573EC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0074B6" w:rsidRPr="008A0BBF" w:rsidRDefault="00573EC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074B6" w:rsidRPr="008A0BBF" w:rsidRDefault="00573EC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074B6" w:rsidRPr="008A0BBF" w:rsidRDefault="00573EC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074B6" w:rsidRPr="008A0BBF" w:rsidRDefault="00573EC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074B6" w:rsidRPr="008A0BBF" w:rsidRDefault="00573EC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074B6" w:rsidRPr="008A0BBF" w:rsidRDefault="00573EC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074B6" w:rsidRDefault="00573E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074B6" w:rsidRPr="008A0BBF" w:rsidRDefault="00573EC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0074B6" w:rsidRPr="008A0BBF" w:rsidRDefault="00573EC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0074B6" w:rsidRPr="008A0BBF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8A0BBF" w:rsidRDefault="00573EC4">
      <w:pPr>
        <w:spacing w:after="0" w:line="264" w:lineRule="auto"/>
        <w:ind w:left="120"/>
        <w:jc w:val="both"/>
        <w:rPr>
          <w:lang w:val="ru-RU"/>
        </w:rPr>
      </w:pPr>
      <w:r w:rsidRPr="008A0BB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074B6" w:rsidRPr="008A0BBF" w:rsidRDefault="000074B6">
      <w:pPr>
        <w:spacing w:after="0" w:line="264" w:lineRule="auto"/>
        <w:ind w:left="120"/>
        <w:jc w:val="both"/>
        <w:rPr>
          <w:lang w:val="ru-RU"/>
        </w:rPr>
      </w:pPr>
    </w:p>
    <w:p w:rsidR="000074B6" w:rsidRPr="008A0BBF" w:rsidRDefault="00573EC4">
      <w:pPr>
        <w:spacing w:after="0" w:line="264" w:lineRule="auto"/>
        <w:ind w:left="120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074B6" w:rsidRPr="008A0BBF" w:rsidRDefault="00573EC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0074B6" w:rsidRPr="008A0BBF" w:rsidRDefault="00573EC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074B6" w:rsidRPr="008A0BBF" w:rsidRDefault="00573EC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0074B6" w:rsidRPr="008A0BBF" w:rsidRDefault="00573EC4">
      <w:pPr>
        <w:spacing w:after="0" w:line="264" w:lineRule="auto"/>
        <w:ind w:left="120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074B6" w:rsidRPr="008A0BBF" w:rsidRDefault="00573EC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074B6" w:rsidRPr="008A0BBF" w:rsidRDefault="00573EC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074B6" w:rsidRDefault="00573EC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074B6" w:rsidRPr="008A0BBF" w:rsidRDefault="00573EC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074B6" w:rsidRDefault="00573E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074B6" w:rsidRPr="008A0BBF" w:rsidRDefault="00573EC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074B6" w:rsidRPr="008A0BBF" w:rsidRDefault="00573EC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074B6" w:rsidRDefault="00573E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074B6" w:rsidRPr="008A0BBF" w:rsidRDefault="00573EC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074B6" w:rsidRPr="008A0BBF" w:rsidRDefault="00573EC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074B6" w:rsidRPr="008A0BBF" w:rsidRDefault="00573EC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0074B6" w:rsidRPr="008A0BBF" w:rsidRDefault="00573EC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0074B6" w:rsidRDefault="00573E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074B6" w:rsidRPr="008A0BBF" w:rsidRDefault="00573EC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074B6" w:rsidRPr="008A0BBF" w:rsidRDefault="00573EC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0074B6" w:rsidRPr="008A0BBF" w:rsidRDefault="00573EC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0074B6" w:rsidRPr="008A0BBF" w:rsidRDefault="00573EC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074B6" w:rsidRPr="008A0BBF" w:rsidRDefault="00573EC4">
      <w:pPr>
        <w:spacing w:after="0" w:line="264" w:lineRule="auto"/>
        <w:ind w:left="120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074B6" w:rsidRPr="008A0BBF" w:rsidRDefault="00573EC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074B6" w:rsidRPr="008A0BBF" w:rsidRDefault="00573EC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074B6" w:rsidRPr="008A0BBF" w:rsidRDefault="00573EC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074B6" w:rsidRPr="008A0BBF" w:rsidRDefault="00573EC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074B6" w:rsidRPr="008A0BBF" w:rsidRDefault="00573EC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74B6" w:rsidRPr="008A0BBF" w:rsidRDefault="00573EC4">
      <w:pPr>
        <w:spacing w:after="0" w:line="264" w:lineRule="auto"/>
        <w:ind w:left="120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lastRenderedPageBreak/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074B6" w:rsidRPr="008A0BBF" w:rsidRDefault="00573EC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0074B6" w:rsidRPr="008A0BBF" w:rsidRDefault="00573EC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074B6" w:rsidRPr="008A0BBF" w:rsidRDefault="00573EC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074B6" w:rsidRDefault="00573E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074B6" w:rsidRPr="008A0BBF" w:rsidRDefault="00573EC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074B6" w:rsidRPr="008A0BBF" w:rsidRDefault="00573EC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0074B6" w:rsidRPr="008A0BBF" w:rsidRDefault="00573EC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074B6" w:rsidRPr="008A0BBF" w:rsidRDefault="00573EC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A0BBF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A0BB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84AA6" w:rsidRDefault="00E84AA6">
      <w:pPr>
        <w:rPr>
          <w:lang w:val="ru-RU"/>
        </w:rPr>
      </w:pPr>
    </w:p>
    <w:p w:rsidR="00E84AA6" w:rsidRPr="00E84AA6" w:rsidRDefault="00E84AA6" w:rsidP="00E84AA6">
      <w:pPr>
        <w:rPr>
          <w:lang w:val="ru-RU"/>
        </w:rPr>
      </w:pPr>
    </w:p>
    <w:p w:rsidR="00E84AA6" w:rsidRPr="00E84AA6" w:rsidRDefault="00E84AA6" w:rsidP="00E84AA6">
      <w:pPr>
        <w:rPr>
          <w:lang w:val="ru-RU"/>
        </w:rPr>
      </w:pPr>
    </w:p>
    <w:p w:rsidR="00E84AA6" w:rsidRPr="00E84AA6" w:rsidRDefault="00E84AA6" w:rsidP="00E84AA6">
      <w:pPr>
        <w:rPr>
          <w:lang w:val="ru-RU"/>
        </w:rPr>
      </w:pPr>
    </w:p>
    <w:p w:rsidR="00E84AA6" w:rsidRPr="00E84AA6" w:rsidRDefault="00E84AA6" w:rsidP="00E84AA6">
      <w:pPr>
        <w:rPr>
          <w:lang w:val="ru-RU"/>
        </w:rPr>
      </w:pPr>
    </w:p>
    <w:p w:rsidR="00E84AA6" w:rsidRPr="00E84AA6" w:rsidRDefault="00E84AA6" w:rsidP="00E84AA6">
      <w:pPr>
        <w:rPr>
          <w:lang w:val="ru-RU"/>
        </w:rPr>
      </w:pPr>
    </w:p>
    <w:p w:rsidR="00E84AA6" w:rsidRDefault="00E84AA6" w:rsidP="00E84AA6">
      <w:pPr>
        <w:tabs>
          <w:tab w:val="left" w:pos="2535"/>
        </w:tabs>
        <w:rPr>
          <w:lang w:val="ru-RU"/>
        </w:rPr>
      </w:pPr>
      <w:r>
        <w:rPr>
          <w:lang w:val="ru-RU"/>
        </w:rPr>
        <w:tab/>
      </w:r>
    </w:p>
    <w:p w:rsidR="00E84AA6" w:rsidRDefault="00E84AA6" w:rsidP="00E84AA6">
      <w:pPr>
        <w:rPr>
          <w:lang w:val="ru-RU"/>
        </w:rPr>
      </w:pPr>
    </w:p>
    <w:p w:rsidR="00E84AA6" w:rsidRDefault="00E84AA6" w:rsidP="00E84AA6">
      <w:pPr>
        <w:pStyle w:val="ae"/>
        <w:spacing w:before="160" w:line="360" w:lineRule="auto"/>
        <w:ind w:left="1516" w:hanging="562"/>
        <w:jc w:val="left"/>
      </w:pPr>
    </w:p>
    <w:p w:rsidR="00E84AA6" w:rsidRDefault="00E84AA6" w:rsidP="00E84AA6">
      <w:pPr>
        <w:pStyle w:val="ae"/>
        <w:spacing w:before="160" w:line="360" w:lineRule="auto"/>
        <w:ind w:left="1516" w:hanging="562"/>
        <w:jc w:val="left"/>
      </w:pPr>
    </w:p>
    <w:p w:rsidR="000074B6" w:rsidRDefault="000074B6" w:rsidP="00E84AA6">
      <w:pPr>
        <w:rPr>
          <w:lang w:val="ru-RU"/>
        </w:rPr>
      </w:pPr>
    </w:p>
    <w:p w:rsidR="00E84AA6" w:rsidRDefault="00E84AA6" w:rsidP="00E84AA6">
      <w:pPr>
        <w:rPr>
          <w:lang w:val="ru-RU"/>
        </w:rPr>
      </w:pPr>
    </w:p>
    <w:p w:rsidR="00E84AA6" w:rsidRPr="00E84AA6" w:rsidRDefault="00E84AA6" w:rsidP="00E84AA6">
      <w:pPr>
        <w:rPr>
          <w:lang w:val="ru-RU"/>
        </w:rPr>
        <w:sectPr w:rsidR="00E84AA6" w:rsidRPr="00E84AA6" w:rsidSect="00E50F48">
          <w:pgSz w:w="11906" w:h="16383"/>
          <w:pgMar w:top="1134" w:right="850" w:bottom="709" w:left="567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195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5104"/>
        <w:gridCol w:w="1750"/>
        <w:gridCol w:w="1642"/>
      </w:tblGrid>
      <w:tr w:rsidR="00E84AA6" w:rsidTr="00E84AA6">
        <w:trPr>
          <w:trHeight w:val="666"/>
        </w:trPr>
        <w:tc>
          <w:tcPr>
            <w:tcW w:w="1128" w:type="dxa"/>
            <w:vMerge w:val="restart"/>
          </w:tcPr>
          <w:p w:rsidR="00E84AA6" w:rsidRDefault="00E84AA6" w:rsidP="00E84AA6">
            <w:pPr>
              <w:pStyle w:val="TableParagraph"/>
              <w:spacing w:before="260"/>
              <w:rPr>
                <w:sz w:val="24"/>
              </w:rPr>
            </w:pPr>
            <w:bookmarkStart w:id="4" w:name="block-3003505"/>
            <w:bookmarkEnd w:id="3"/>
          </w:p>
          <w:p w:rsidR="00E84AA6" w:rsidRDefault="00E84AA6" w:rsidP="00E84AA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04" w:type="dxa"/>
          </w:tcPr>
          <w:p w:rsidR="00E84AA6" w:rsidRDefault="00E84AA6" w:rsidP="00E84AA6">
            <w:pPr>
              <w:pStyle w:val="TableParagraph"/>
              <w:spacing w:before="56"/>
              <w:ind w:left="105"/>
              <w:rPr>
                <w:sz w:val="24"/>
              </w:rPr>
            </w:pPr>
            <w:r>
              <w:rPr>
                <w:sz w:val="24"/>
              </w:rPr>
              <w:t>Всеобщая история.История нового времени. XVIII в.</w:t>
            </w:r>
          </w:p>
        </w:tc>
        <w:tc>
          <w:tcPr>
            <w:tcW w:w="1750" w:type="dxa"/>
          </w:tcPr>
          <w:p w:rsidR="00E84AA6" w:rsidRDefault="00E84AA6" w:rsidP="00E84AA6">
            <w:pPr>
              <w:pStyle w:val="TableParagraph"/>
              <w:spacing w:before="195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642" w:type="dxa"/>
            <w:vMerge w:val="restart"/>
          </w:tcPr>
          <w:p w:rsidR="00E84AA6" w:rsidRDefault="00E84AA6" w:rsidP="00E84AA6">
            <w:pPr>
              <w:pStyle w:val="TableParagraph"/>
              <w:spacing w:before="260"/>
              <w:rPr>
                <w:sz w:val="24"/>
              </w:rPr>
            </w:pPr>
          </w:p>
          <w:p w:rsidR="00E84AA6" w:rsidRDefault="00E84AA6" w:rsidP="00E84AA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</w:tr>
      <w:tr w:rsidR="00E84AA6" w:rsidRPr="00E84AA6" w:rsidTr="00E84AA6">
        <w:trPr>
          <w:trHeight w:val="666"/>
        </w:trPr>
        <w:tc>
          <w:tcPr>
            <w:tcW w:w="1128" w:type="dxa"/>
            <w:vMerge/>
            <w:tcBorders>
              <w:top w:val="nil"/>
            </w:tcBorders>
          </w:tcPr>
          <w:p w:rsidR="00E84AA6" w:rsidRDefault="00E84AA6" w:rsidP="00E84AA6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E84AA6" w:rsidRDefault="00E84AA6" w:rsidP="00E84AA6">
            <w:pPr>
              <w:pStyle w:val="TableParagraph"/>
              <w:spacing w:before="56"/>
              <w:ind w:left="105" w:right="84"/>
              <w:rPr>
                <w:sz w:val="24"/>
              </w:rPr>
            </w:pPr>
            <w:r>
              <w:rPr>
                <w:sz w:val="24"/>
              </w:rPr>
              <w:t>История  России. Россия в конце XVII–XVIIIв.: от царства к империи</w:t>
            </w:r>
          </w:p>
        </w:tc>
        <w:tc>
          <w:tcPr>
            <w:tcW w:w="1750" w:type="dxa"/>
          </w:tcPr>
          <w:p w:rsidR="00E84AA6" w:rsidRDefault="00E84AA6" w:rsidP="00E84AA6">
            <w:pPr>
              <w:pStyle w:val="TableParagraph"/>
              <w:spacing w:before="193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642" w:type="dxa"/>
            <w:vMerge/>
            <w:tcBorders>
              <w:top w:val="nil"/>
            </w:tcBorders>
          </w:tcPr>
          <w:p w:rsidR="00E84AA6" w:rsidRPr="00E84AA6" w:rsidRDefault="00E84AA6" w:rsidP="00E84AA6">
            <w:pPr>
              <w:rPr>
                <w:sz w:val="2"/>
                <w:szCs w:val="2"/>
                <w:lang w:val="ru-RU"/>
              </w:rPr>
            </w:pPr>
          </w:p>
        </w:tc>
      </w:tr>
      <w:tr w:rsidR="00E84AA6" w:rsidRPr="00E84AA6" w:rsidTr="00E84AA6">
        <w:trPr>
          <w:trHeight w:val="748"/>
        </w:trPr>
        <w:tc>
          <w:tcPr>
            <w:tcW w:w="1128" w:type="dxa"/>
            <w:vMerge w:val="restart"/>
          </w:tcPr>
          <w:p w:rsidR="00E84AA6" w:rsidRDefault="00E84AA6" w:rsidP="00E84AA6">
            <w:pPr>
              <w:pStyle w:val="TableParagraph"/>
              <w:rPr>
                <w:sz w:val="24"/>
              </w:rPr>
            </w:pPr>
          </w:p>
          <w:p w:rsidR="00E84AA6" w:rsidRDefault="00E84AA6" w:rsidP="00E84AA6">
            <w:pPr>
              <w:pStyle w:val="TableParagraph"/>
              <w:rPr>
                <w:sz w:val="24"/>
              </w:rPr>
            </w:pPr>
          </w:p>
          <w:p w:rsidR="00E84AA6" w:rsidRDefault="00E84AA6" w:rsidP="00E84AA6">
            <w:pPr>
              <w:pStyle w:val="TableParagraph"/>
              <w:spacing w:before="88"/>
              <w:rPr>
                <w:sz w:val="24"/>
              </w:rPr>
            </w:pPr>
          </w:p>
          <w:p w:rsidR="00E84AA6" w:rsidRDefault="00E84AA6" w:rsidP="00E84AA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104" w:type="dxa"/>
          </w:tcPr>
          <w:p w:rsidR="00E84AA6" w:rsidRDefault="00E84AA6" w:rsidP="00E84AA6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Всеобщаяистория.Историянового времени. XIX – начало ХХ в.</w:t>
            </w:r>
          </w:p>
        </w:tc>
        <w:tc>
          <w:tcPr>
            <w:tcW w:w="1750" w:type="dxa"/>
          </w:tcPr>
          <w:p w:rsidR="00E84AA6" w:rsidRDefault="00E84AA6" w:rsidP="00E84AA6">
            <w:pPr>
              <w:pStyle w:val="TableParagraph"/>
              <w:spacing w:before="236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642" w:type="dxa"/>
            <w:vMerge w:val="restart"/>
            <w:tcBorders>
              <w:bottom w:val="single" w:sz="4" w:space="0" w:color="000000"/>
            </w:tcBorders>
          </w:tcPr>
          <w:p w:rsidR="00E84AA6" w:rsidRDefault="00E84AA6" w:rsidP="00E84AA6">
            <w:pPr>
              <w:pStyle w:val="TableParagraph"/>
              <w:rPr>
                <w:sz w:val="24"/>
              </w:rPr>
            </w:pPr>
          </w:p>
          <w:p w:rsidR="00E84AA6" w:rsidRDefault="00E84AA6" w:rsidP="00E84AA6">
            <w:pPr>
              <w:pStyle w:val="TableParagraph"/>
              <w:spacing w:before="22"/>
              <w:rPr>
                <w:sz w:val="24"/>
              </w:rPr>
            </w:pPr>
          </w:p>
          <w:p w:rsidR="00E84AA6" w:rsidRDefault="00E84AA6" w:rsidP="00E84AA6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</w:tr>
      <w:tr w:rsidR="00E84AA6" w:rsidTr="00E84AA6">
        <w:trPr>
          <w:trHeight w:val="666"/>
        </w:trPr>
        <w:tc>
          <w:tcPr>
            <w:tcW w:w="1128" w:type="dxa"/>
            <w:vMerge/>
            <w:tcBorders>
              <w:top w:val="nil"/>
            </w:tcBorders>
          </w:tcPr>
          <w:p w:rsidR="00E84AA6" w:rsidRPr="00E84AA6" w:rsidRDefault="00E84AA6" w:rsidP="00E84A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4" w:type="dxa"/>
          </w:tcPr>
          <w:p w:rsidR="00E84AA6" w:rsidRDefault="00E84AA6" w:rsidP="00E84AA6">
            <w:pPr>
              <w:pStyle w:val="TableParagraph"/>
              <w:spacing w:before="57"/>
              <w:ind w:left="105"/>
              <w:rPr>
                <w:sz w:val="24"/>
              </w:rPr>
            </w:pPr>
            <w:r>
              <w:rPr>
                <w:sz w:val="24"/>
              </w:rPr>
              <w:t>История России. Российская империя в XIX– начале ХХ в.</w:t>
            </w:r>
          </w:p>
        </w:tc>
        <w:tc>
          <w:tcPr>
            <w:tcW w:w="1750" w:type="dxa"/>
          </w:tcPr>
          <w:p w:rsidR="00E84AA6" w:rsidRDefault="00E84AA6" w:rsidP="00E84AA6">
            <w:pPr>
              <w:pStyle w:val="TableParagraph"/>
              <w:spacing w:before="196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642" w:type="dxa"/>
            <w:vMerge/>
            <w:tcBorders>
              <w:top w:val="nil"/>
              <w:bottom w:val="single" w:sz="4" w:space="0" w:color="000000"/>
            </w:tcBorders>
          </w:tcPr>
          <w:p w:rsidR="00E84AA6" w:rsidRDefault="00E84AA6" w:rsidP="00E84AA6">
            <w:pPr>
              <w:rPr>
                <w:sz w:val="2"/>
                <w:szCs w:val="2"/>
              </w:rPr>
            </w:pPr>
          </w:p>
        </w:tc>
      </w:tr>
      <w:tr w:rsidR="00E84AA6" w:rsidTr="00E84AA6">
        <w:trPr>
          <w:trHeight w:val="666"/>
        </w:trPr>
        <w:tc>
          <w:tcPr>
            <w:tcW w:w="1128" w:type="dxa"/>
            <w:vMerge/>
            <w:tcBorders>
              <w:top w:val="nil"/>
            </w:tcBorders>
          </w:tcPr>
          <w:p w:rsidR="00E84AA6" w:rsidRDefault="00E84AA6" w:rsidP="00E84AA6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E84AA6" w:rsidRDefault="00E84AA6" w:rsidP="00E84AA6">
            <w:pPr>
              <w:pStyle w:val="TableParagraph"/>
              <w:tabs>
                <w:tab w:val="left" w:pos="1138"/>
                <w:tab w:val="left" w:pos="2455"/>
                <w:tab w:val="left" w:pos="2796"/>
                <w:tab w:val="left" w:pos="4103"/>
              </w:tabs>
              <w:spacing w:before="56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«Введение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новейшую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историю России»</w:t>
            </w:r>
          </w:p>
        </w:tc>
        <w:tc>
          <w:tcPr>
            <w:tcW w:w="1750" w:type="dxa"/>
          </w:tcPr>
          <w:p w:rsidR="00E84AA6" w:rsidRDefault="00E84AA6" w:rsidP="00E84AA6">
            <w:pPr>
              <w:pStyle w:val="TableParagraph"/>
              <w:spacing w:before="193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642" w:type="dxa"/>
            <w:tcBorders>
              <w:top w:val="single" w:sz="4" w:space="0" w:color="000000"/>
            </w:tcBorders>
          </w:tcPr>
          <w:p w:rsidR="00E84AA6" w:rsidRDefault="00E84AA6" w:rsidP="00E84AA6">
            <w:pPr>
              <w:pStyle w:val="TableParagraph"/>
              <w:spacing w:before="193"/>
              <w:ind w:left="515"/>
              <w:rPr>
                <w:sz w:val="24"/>
              </w:rPr>
            </w:pPr>
            <w:r>
              <w:rPr>
                <w:spacing w:val="-2"/>
                <w:sz w:val="24"/>
              </w:rPr>
              <w:t>0,5/17</w:t>
            </w:r>
          </w:p>
        </w:tc>
      </w:tr>
    </w:tbl>
    <w:p w:rsidR="00E84AA6" w:rsidRDefault="00E84AA6" w:rsidP="00E84AA6">
      <w:pPr>
        <w:pStyle w:val="ae"/>
        <w:spacing w:before="160" w:line="360" w:lineRule="auto"/>
        <w:ind w:left="1516" w:hanging="562"/>
        <w:jc w:val="left"/>
      </w:pPr>
      <w:r>
        <w:t>Структура учебного предмета «История» на уровне основного бщего образования в 2025/2026 учебном году для 8–9 классов</w:t>
      </w:r>
    </w:p>
    <w:p w:rsidR="00E84AA6" w:rsidRDefault="00E84AA6" w:rsidP="00E84AA6">
      <w:pPr>
        <w:rPr>
          <w:lang w:val="ru-RU"/>
        </w:rPr>
      </w:pPr>
    </w:p>
    <w:p w:rsidR="000074B6" w:rsidRPr="00E84AA6" w:rsidRDefault="000074B6">
      <w:pPr>
        <w:rPr>
          <w:lang w:val="ru-RU"/>
        </w:rPr>
        <w:sectPr w:rsidR="000074B6" w:rsidRPr="00E84A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F48" w:rsidRDefault="00573EC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84A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E50F48" w:rsidRDefault="00E50F4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0074B6" w:rsidRDefault="00573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074B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074B6" w:rsidRPr="001E71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74B6" w:rsidRPr="001E71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74B6" w:rsidRPr="001E71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74B6" w:rsidRPr="001E71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74B6" w:rsidRPr="001E71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74B6" w:rsidRPr="001E71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74B6" w:rsidRPr="001E71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74B6" w:rsidRPr="001E71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74B6" w:rsidRPr="001E71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4B6" w:rsidRDefault="000074B6"/>
        </w:tc>
      </w:tr>
      <w:tr w:rsidR="000074B6" w:rsidRPr="001E71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074B6" w:rsidRPr="001E71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74B6" w:rsidRPr="001E71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74B6" w:rsidRPr="001E71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74B6" w:rsidRPr="001E71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74B6" w:rsidRPr="00E84AA6" w:rsidRDefault="00573EC4">
            <w:pPr>
              <w:spacing w:after="0"/>
              <w:ind w:left="135"/>
              <w:jc w:val="center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B1227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74B6" w:rsidRPr="001E71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74B6" w:rsidRPr="00E84AA6" w:rsidRDefault="005B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73EC4"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74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4B6" w:rsidRPr="005B1227" w:rsidRDefault="005B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Александровская эпоха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74B6" w:rsidRPr="00E84AA6" w:rsidRDefault="005B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73EC4"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 w:rsidRPr="001E71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4B6" w:rsidRPr="00E84AA6" w:rsidRDefault="005B12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74B6" w:rsidRPr="005B1227" w:rsidRDefault="00573E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122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4B6" w:rsidRDefault="000074B6"/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74B6" w:rsidRDefault="000074B6"/>
        </w:tc>
      </w:tr>
    </w:tbl>
    <w:p w:rsidR="000074B6" w:rsidRDefault="000074B6">
      <w:pPr>
        <w:sectPr w:rsidR="00007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4B6" w:rsidRDefault="00573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0074B6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0074B6" w:rsidRPr="001E71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1E71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1E71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1E71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1E71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1E71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1E71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1E71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1E71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1E71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1E71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4B6" w:rsidRDefault="000074B6"/>
        </w:tc>
      </w:tr>
      <w:tr w:rsidR="000074B6" w:rsidRPr="001E71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074B6" w:rsidRPr="001E71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74B6" w:rsidRPr="001E71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74B6" w:rsidRPr="001E71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E84AA6" w:rsidRDefault="00573E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4B6" w:rsidRDefault="000074B6"/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8A0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0074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74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74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74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74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74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4B6" w:rsidRDefault="000074B6"/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74B6" w:rsidRDefault="000074B6"/>
        </w:tc>
      </w:tr>
    </w:tbl>
    <w:p w:rsidR="000074B6" w:rsidRDefault="000074B6">
      <w:pPr>
        <w:sectPr w:rsidR="00007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4B6" w:rsidRDefault="00573EC4">
      <w:pPr>
        <w:spacing w:after="0"/>
        <w:ind w:left="120"/>
      </w:pPr>
      <w:bookmarkStart w:id="5" w:name="block-300350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1227" w:rsidRDefault="00573EC4" w:rsidP="005B12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5B1227">
        <w:rPr>
          <w:rFonts w:ascii="Times New Roman" w:hAnsi="Times New Roman"/>
          <w:b/>
          <w:color w:val="000000"/>
          <w:sz w:val="28"/>
          <w:lang w:val="ru-RU"/>
        </w:rPr>
        <w:t xml:space="preserve">8 </w:t>
      </w:r>
      <w:r w:rsidR="005B1227"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3974"/>
        <w:gridCol w:w="1080"/>
        <w:gridCol w:w="1841"/>
        <w:gridCol w:w="1910"/>
        <w:gridCol w:w="1347"/>
        <w:gridCol w:w="2873"/>
      </w:tblGrid>
      <w:tr w:rsidR="005B1227" w:rsidTr="005B1227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3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1227" w:rsidRDefault="005B1227" w:rsidP="005B1227">
            <w:pPr>
              <w:spacing w:after="0"/>
              <w:ind w:left="135"/>
            </w:pPr>
          </w:p>
        </w:tc>
      </w:tr>
      <w:tr w:rsidR="005B1227" w:rsidTr="005B1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227" w:rsidRDefault="005B1227" w:rsidP="005B1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227" w:rsidRDefault="005B1227" w:rsidP="005B1227"/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227" w:rsidRDefault="005B1227" w:rsidP="005B1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227" w:rsidRDefault="005B1227" w:rsidP="005B1227"/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Pr="008E6C5A" w:rsidRDefault="005B1227" w:rsidP="005B12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Pr="005B1227" w:rsidRDefault="005B1227" w:rsidP="005B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Pr="008E6C5A" w:rsidRDefault="005B1227" w:rsidP="005B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и быт 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правящей элиты и основной массы населения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Pr="008E6C5A" w:rsidRDefault="005B1227" w:rsidP="005B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Pr="008E6C5A" w:rsidRDefault="005B1227" w:rsidP="005B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AA056E" w:rsidRDefault="005B1227" w:rsidP="005B1227">
            <w:pPr>
              <w:spacing w:after="0"/>
              <w:ind w:left="135"/>
              <w:rPr>
                <w:color w:val="FF0000"/>
                <w:lang w:val="ru-RU"/>
              </w:rPr>
            </w:pPr>
            <w:r w:rsidRPr="00AA056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Развитие промышленности в </w:t>
            </w:r>
            <w:r w:rsidRPr="00AA056E">
              <w:rPr>
                <w:rFonts w:ascii="Times New Roman" w:hAnsi="Times New Roman"/>
                <w:color w:val="FF0000"/>
                <w:sz w:val="24"/>
              </w:rPr>
              <w:t>XVIII</w:t>
            </w:r>
            <w:r w:rsidRPr="00AA056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в.Внутренняя и внешняя торговля в </w:t>
            </w:r>
            <w:r w:rsidRPr="00AA056E">
              <w:rPr>
                <w:rFonts w:ascii="Times New Roman" w:hAnsi="Times New Roman"/>
                <w:color w:val="FF0000"/>
                <w:sz w:val="24"/>
              </w:rPr>
              <w:t>XVIII</w:t>
            </w:r>
            <w:r w:rsidRPr="00AA056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5B1227" w:rsidRPr="00CA07A4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AA0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0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Влияние социальных волнений на внутреннюю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политику государства и развитие общественной мысли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1227" w:rsidRPr="00AA056E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AA056E" w:rsidRDefault="005B1227" w:rsidP="005B1227">
            <w:pPr>
              <w:spacing w:after="0"/>
              <w:ind w:left="135"/>
              <w:rPr>
                <w:lang w:val="ru-RU"/>
              </w:rPr>
            </w:pPr>
            <w:r w:rsidRPr="00AA0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0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в.Участие России в разделах Речи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056E">
              <w:rPr>
                <w:rFonts w:ascii="Times New Roman" w:hAnsi="Times New Roman"/>
                <w:color w:val="000000"/>
                <w:sz w:val="24"/>
                <w:lang w:val="ru-RU"/>
              </w:rPr>
              <w:t>Посполитой.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</w:p>
        </w:tc>
      </w:tr>
      <w:tr w:rsidR="005B1227" w:rsidRPr="00AA056E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AA056E" w:rsidRDefault="005B1227" w:rsidP="005B1227">
            <w:pPr>
              <w:spacing w:after="0"/>
              <w:ind w:left="135"/>
              <w:rPr>
                <w:lang w:val="ru-RU"/>
              </w:rPr>
            </w:pPr>
            <w:r w:rsidRPr="00AA056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</w:p>
        </w:tc>
      </w:tr>
      <w:tr w:rsidR="005B1227" w:rsidRPr="00AA056E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AA056E" w:rsidRDefault="005B1227" w:rsidP="005B1227">
            <w:pPr>
              <w:ind w:left="135"/>
              <w:rPr>
                <w:lang w:val="ru-RU"/>
              </w:rPr>
            </w:pPr>
            <w:r w:rsidRPr="00AA0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0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05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</w:p>
        </w:tc>
      </w:tr>
      <w:tr w:rsidR="005B1227" w:rsidRPr="00AA056E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ind w:left="135"/>
            </w:pPr>
            <w:r w:rsidRPr="00AA0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0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</w:p>
        </w:tc>
      </w:tr>
      <w:tr w:rsidR="005B1227" w:rsidRPr="00AA056E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ind w:left="135"/>
            </w:pPr>
            <w:r w:rsidRPr="00AA0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Правление Екатерины II и Павла I». Промежуточная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аттестация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</w:p>
        </w:tc>
      </w:tr>
      <w:tr w:rsidR="005B1227" w:rsidRPr="00AA056E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447F0E" w:rsidRDefault="005B1227" w:rsidP="005B1227">
            <w:pPr>
              <w:ind w:left="135"/>
            </w:pPr>
            <w:r w:rsidRPr="00AA0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Идеи Просвещения в российской общественной мысли, публицистике и литературе. </w:t>
            </w:r>
            <w:r w:rsidRPr="00447F0E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47F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Pr="008E6C5A" w:rsidRDefault="005B1227" w:rsidP="005B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</w:p>
        </w:tc>
      </w:tr>
      <w:tr w:rsidR="005B1227" w:rsidRPr="00AA056E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AA056E" w:rsidRDefault="005B1227" w:rsidP="005B1227">
            <w:pPr>
              <w:ind w:left="135"/>
              <w:rPr>
                <w:lang w:val="ru-RU"/>
              </w:rPr>
            </w:pPr>
            <w:r w:rsidRPr="00AA0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0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</w:p>
        </w:tc>
      </w:tr>
      <w:tr w:rsidR="005B1227" w:rsidRPr="00AA056E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AA056E" w:rsidRDefault="005B1227" w:rsidP="005B1227">
            <w:pPr>
              <w:ind w:left="135"/>
              <w:rPr>
                <w:lang w:val="ru-RU"/>
              </w:rPr>
            </w:pPr>
            <w:r w:rsidRPr="00AA056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</w:p>
        </w:tc>
      </w:tr>
      <w:tr w:rsidR="005B1227" w:rsidRPr="00AA056E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AA056E" w:rsidRDefault="005B1227" w:rsidP="005B1227">
            <w:pPr>
              <w:ind w:left="135"/>
              <w:rPr>
                <w:lang w:val="ru-RU"/>
              </w:rPr>
            </w:pPr>
            <w:r w:rsidRPr="00AA0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0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AA0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</w:p>
        </w:tc>
      </w:tr>
      <w:tr w:rsidR="005B1227" w:rsidRPr="00AA056E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</w:p>
        </w:tc>
      </w:tr>
      <w:tr w:rsidR="005B1227" w:rsidRPr="00AA056E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</w:tcPr>
          <w:p w:rsidR="005B1227" w:rsidRPr="00AA056E" w:rsidRDefault="005B1227" w:rsidP="005B1227">
            <w:pPr>
              <w:rPr>
                <w:rFonts w:ascii="Times New Roman" w:hAnsi="Times New Roman" w:cs="Times New Roman"/>
                <w:lang w:val="ru-RU"/>
              </w:rPr>
            </w:pPr>
            <w:r w:rsidRPr="00AA056E">
              <w:rPr>
                <w:rFonts w:ascii="Times New Roman" w:hAnsi="Times New Roman" w:cs="Times New Roman"/>
                <w:sz w:val="24"/>
                <w:lang w:val="ru-RU"/>
              </w:rPr>
              <w:t xml:space="preserve">Проекты либеральных реформ Александра </w:t>
            </w:r>
            <w:r w:rsidRPr="00EE15E7"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</w:p>
        </w:tc>
      </w:tr>
      <w:tr w:rsidR="005B1227" w:rsidRPr="00AA056E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</w:tcPr>
          <w:p w:rsidR="005B1227" w:rsidRPr="00AA056E" w:rsidRDefault="005B1227" w:rsidP="005B122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A056E">
              <w:rPr>
                <w:rFonts w:ascii="Times New Roman" w:hAnsi="Times New Roman" w:cs="Times New Roman"/>
                <w:sz w:val="24"/>
                <w:lang w:val="ru-RU"/>
              </w:rPr>
              <w:t xml:space="preserve">Внешняя политика России в начале </w:t>
            </w:r>
            <w:r w:rsidRPr="00AD0B5B">
              <w:rPr>
                <w:rFonts w:ascii="Times New Roman" w:hAnsi="Times New Roman" w:cs="Times New Roman"/>
                <w:sz w:val="24"/>
              </w:rPr>
              <w:t>XIX</w:t>
            </w:r>
            <w:r w:rsidRPr="00AA056E">
              <w:rPr>
                <w:rFonts w:ascii="Times New Roman" w:hAnsi="Times New Roman" w:cs="Times New Roman"/>
                <w:sz w:val="24"/>
                <w:lang w:val="ru-RU"/>
              </w:rPr>
              <w:t xml:space="preserve"> века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</w:p>
        </w:tc>
      </w:tr>
      <w:tr w:rsidR="005B1227" w:rsidRPr="00AA056E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</w:tcPr>
          <w:p w:rsidR="005B1227" w:rsidRPr="00AA056E" w:rsidRDefault="005B1227" w:rsidP="005B122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A056E">
              <w:rPr>
                <w:rFonts w:ascii="Times New Roman" w:hAnsi="Times New Roman" w:cs="Times New Roman"/>
                <w:sz w:val="24"/>
                <w:lang w:val="ru-RU"/>
              </w:rPr>
              <w:t xml:space="preserve">Отечественная война 1812 – важнейшее событие российской и мировой истории </w:t>
            </w:r>
            <w:r w:rsidRPr="00AD0B5B">
              <w:rPr>
                <w:rFonts w:ascii="Times New Roman" w:hAnsi="Times New Roman" w:cs="Times New Roman"/>
                <w:sz w:val="24"/>
              </w:rPr>
              <w:t>XIX</w:t>
            </w:r>
            <w:r w:rsidRPr="00AA056E">
              <w:rPr>
                <w:rFonts w:ascii="Times New Roman" w:hAnsi="Times New Roman" w:cs="Times New Roman"/>
                <w:sz w:val="24"/>
                <w:lang w:val="ru-RU"/>
              </w:rPr>
              <w:t xml:space="preserve"> века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</w:p>
        </w:tc>
      </w:tr>
      <w:tr w:rsidR="005B1227" w:rsidRPr="00AA056E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</w:tcPr>
          <w:p w:rsidR="005B1227" w:rsidRPr="00AD0B5B" w:rsidRDefault="005B1227" w:rsidP="005B1227">
            <w:pPr>
              <w:rPr>
                <w:rFonts w:ascii="Times New Roman" w:hAnsi="Times New Roman" w:cs="Times New Roman"/>
                <w:sz w:val="24"/>
              </w:rPr>
            </w:pPr>
            <w:r w:rsidRPr="00AD0B5B">
              <w:rPr>
                <w:rFonts w:ascii="Times New Roman" w:hAnsi="Times New Roman" w:cs="Times New Roman"/>
                <w:sz w:val="24"/>
              </w:rPr>
              <w:t>Внешняя политика 1813-1825 гг.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</w:p>
        </w:tc>
      </w:tr>
      <w:tr w:rsidR="005B1227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</w:tcPr>
          <w:p w:rsidR="005B1227" w:rsidRPr="00AA056E" w:rsidRDefault="005B1227" w:rsidP="005B122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A056E">
              <w:rPr>
                <w:rFonts w:ascii="Times New Roman" w:hAnsi="Times New Roman" w:cs="Times New Roman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AA0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Pr="008E6C5A" w:rsidRDefault="005B1227" w:rsidP="005B12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</w:tr>
      <w:tr w:rsidR="005B1227" w:rsidRPr="00AA056E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</w:tcPr>
          <w:p w:rsidR="005B1227" w:rsidRPr="00AA056E" w:rsidRDefault="005B1227" w:rsidP="005B122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A056E">
              <w:rPr>
                <w:rFonts w:ascii="Times New Roman" w:hAnsi="Times New Roman" w:cs="Times New Roman"/>
                <w:sz w:val="24"/>
                <w:lang w:val="ru-RU"/>
              </w:rPr>
              <w:t>Дворянская оппозиция самодержавию.Восстание декабристов 14 декабря 1825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</w:p>
        </w:tc>
      </w:tr>
      <w:tr w:rsidR="005B1227" w:rsidTr="005B122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5B1227" w:rsidRPr="00AA056E" w:rsidRDefault="005B1227" w:rsidP="005B1227">
            <w:pPr>
              <w:ind w:left="135"/>
              <w:rPr>
                <w:lang w:val="ru-RU"/>
              </w:rPr>
            </w:pPr>
            <w:r w:rsidRPr="00AA0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056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0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империи», «Александровская эпоха: государственный либерализм»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Pr="005B1227" w:rsidRDefault="005B1227" w:rsidP="005B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</w:pPr>
          </w:p>
        </w:tc>
      </w:tr>
      <w:tr w:rsidR="005B1227" w:rsidTr="005B1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227" w:rsidRPr="008A0BBF" w:rsidRDefault="005B1227" w:rsidP="005B1227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227" w:rsidRPr="008E6C5A" w:rsidRDefault="005B1227" w:rsidP="005B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227" w:rsidRDefault="005B1227" w:rsidP="005B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227" w:rsidRDefault="005B1227" w:rsidP="005B1227"/>
        </w:tc>
      </w:tr>
    </w:tbl>
    <w:p w:rsidR="000074B6" w:rsidRDefault="005B1227" w:rsidP="005B12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5B1227" w:rsidRPr="005B1227" w:rsidRDefault="005B1227" w:rsidP="005B1227">
      <w:pPr>
        <w:spacing w:after="0"/>
        <w:ind w:left="120"/>
        <w:rPr>
          <w:lang w:val="ru-RU"/>
        </w:rPr>
        <w:sectPr w:rsidR="005B1227" w:rsidRPr="005B1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4B6" w:rsidRDefault="00573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0074B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4B6" w:rsidRDefault="000074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B6" w:rsidRDefault="000074B6"/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Pr="009461E8" w:rsidRDefault="000074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Pr="009461E8" w:rsidRDefault="000074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Pr="009461E8" w:rsidRDefault="000074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Pr="009461E8" w:rsidRDefault="000074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Pr="009461E8" w:rsidRDefault="000074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0074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8E6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0074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0074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0074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0074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8E6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8E6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Pr="00AD21EE" w:rsidRDefault="00AD21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B420C7" w:rsidRDefault="00573EC4">
            <w:pPr>
              <w:spacing w:after="0"/>
              <w:ind w:left="135"/>
              <w:rPr>
                <w:lang w:val="ru-RU"/>
              </w:rPr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B420C7" w:rsidRDefault="00573EC4">
            <w:pPr>
              <w:spacing w:after="0"/>
              <w:ind w:left="135"/>
              <w:rPr>
                <w:lang w:val="ru-RU"/>
              </w:rPr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B420C7" w:rsidRDefault="00573EC4">
            <w:pPr>
              <w:spacing w:after="0"/>
              <w:ind w:left="135"/>
              <w:rPr>
                <w:lang w:val="ru-RU"/>
              </w:rPr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B420C7" w:rsidRDefault="00573EC4">
            <w:pPr>
              <w:spacing w:after="0"/>
              <w:ind w:left="135"/>
              <w:rPr>
                <w:lang w:val="ru-RU"/>
              </w:rPr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B420C7" w:rsidRDefault="00573EC4">
            <w:pPr>
              <w:spacing w:after="0"/>
              <w:ind w:left="135"/>
              <w:rPr>
                <w:lang w:val="ru-RU"/>
              </w:rPr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4B6" w:rsidRPr="00CA07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B420C7" w:rsidRDefault="00573EC4">
            <w:pPr>
              <w:spacing w:after="0"/>
              <w:ind w:left="135"/>
              <w:rPr>
                <w:lang w:val="ru-RU"/>
              </w:rPr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8E6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Pr="00B420C7" w:rsidRDefault="00573EC4">
            <w:pPr>
              <w:spacing w:after="0"/>
              <w:ind w:left="135"/>
              <w:rPr>
                <w:lang w:val="ru-RU"/>
              </w:rPr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B420C7" w:rsidRDefault="00573EC4">
            <w:pPr>
              <w:spacing w:after="0"/>
              <w:ind w:left="135"/>
              <w:rPr>
                <w:lang w:val="ru-RU"/>
              </w:rPr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B420C7" w:rsidRDefault="00573EC4">
            <w:pPr>
              <w:spacing w:after="0"/>
              <w:ind w:left="135"/>
              <w:rPr>
                <w:lang w:val="ru-RU"/>
              </w:rPr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B420C7" w:rsidRDefault="00573EC4">
            <w:pPr>
              <w:spacing w:after="0"/>
              <w:ind w:left="135"/>
              <w:rPr>
                <w:lang w:val="ru-RU"/>
              </w:rPr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B420C7" w:rsidRDefault="00573EC4">
            <w:pPr>
              <w:spacing w:after="0"/>
              <w:ind w:left="135"/>
              <w:rPr>
                <w:lang w:val="ru-RU"/>
              </w:rPr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B420C7" w:rsidRDefault="00573EC4">
            <w:pPr>
              <w:spacing w:after="0"/>
              <w:ind w:left="135"/>
              <w:rPr>
                <w:lang w:val="ru-RU"/>
              </w:rPr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B420C7" w:rsidRDefault="00573EC4">
            <w:pPr>
              <w:spacing w:after="0"/>
              <w:ind w:left="135"/>
              <w:rPr>
                <w:lang w:val="ru-RU"/>
              </w:rPr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Pr="00AD21EE" w:rsidRDefault="00AD21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B420C7" w:rsidRDefault="00573EC4">
            <w:pPr>
              <w:spacing w:after="0"/>
              <w:ind w:left="135"/>
              <w:rPr>
                <w:lang w:val="ru-RU"/>
              </w:rPr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B420C7" w:rsidRDefault="00573EC4">
            <w:pPr>
              <w:spacing w:after="0"/>
              <w:ind w:left="135"/>
              <w:rPr>
                <w:lang w:val="ru-RU"/>
              </w:rPr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B420C7" w:rsidRDefault="00573EC4">
            <w:pPr>
              <w:spacing w:after="0"/>
              <w:ind w:left="135"/>
              <w:rPr>
                <w:lang w:val="ru-RU"/>
              </w:rPr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B420C7" w:rsidRDefault="00573EC4">
            <w:pPr>
              <w:spacing w:after="0"/>
              <w:ind w:left="135"/>
              <w:rPr>
                <w:lang w:val="ru-RU"/>
              </w:rPr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8E6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74B6" w:rsidRPr="008A0BBF" w:rsidRDefault="00573EC4">
            <w:pPr>
              <w:spacing w:after="0"/>
              <w:ind w:left="135"/>
              <w:rPr>
                <w:lang w:val="ru-RU"/>
              </w:rPr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8A0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74B6" w:rsidRDefault="000074B6">
            <w:pPr>
              <w:spacing w:after="0"/>
              <w:ind w:left="135"/>
            </w:pPr>
          </w:p>
        </w:tc>
      </w:tr>
      <w:tr w:rsidR="00007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Pr="00B420C7" w:rsidRDefault="00573EC4">
            <w:pPr>
              <w:spacing w:after="0"/>
              <w:ind w:left="135"/>
              <w:rPr>
                <w:lang w:val="ru-RU"/>
              </w:rPr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 w:rsidRPr="00B4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74B6" w:rsidRPr="008E6C5A" w:rsidRDefault="00573E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D21E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74B6" w:rsidRDefault="00573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B6" w:rsidRDefault="000074B6"/>
        </w:tc>
      </w:tr>
    </w:tbl>
    <w:p w:rsidR="000074B6" w:rsidRDefault="000074B6">
      <w:pPr>
        <w:sectPr w:rsidR="00007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4B6" w:rsidRPr="005B1227" w:rsidRDefault="00573EC4">
      <w:pPr>
        <w:spacing w:after="0"/>
        <w:ind w:left="120"/>
        <w:rPr>
          <w:lang w:val="ru-RU"/>
        </w:rPr>
      </w:pPr>
      <w:bookmarkStart w:id="6" w:name="block-3003507"/>
      <w:bookmarkEnd w:id="5"/>
      <w:r w:rsidRPr="005B122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074B6" w:rsidRPr="00CA07A4" w:rsidRDefault="00573EC4">
      <w:pPr>
        <w:spacing w:after="0" w:line="480" w:lineRule="auto"/>
        <w:ind w:left="120"/>
        <w:rPr>
          <w:lang w:val="ru-RU"/>
        </w:rPr>
      </w:pPr>
      <w:r w:rsidRPr="00CA07A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074B6" w:rsidRPr="00CA07A4" w:rsidRDefault="00573EC4">
      <w:pPr>
        <w:spacing w:after="0" w:line="480" w:lineRule="auto"/>
        <w:ind w:left="120"/>
        <w:rPr>
          <w:lang w:val="ru-RU"/>
        </w:rPr>
      </w:pPr>
      <w:r w:rsidRPr="00CA07A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074B6" w:rsidRPr="00CA07A4" w:rsidRDefault="00573EC4">
      <w:pPr>
        <w:spacing w:after="0" w:line="480" w:lineRule="auto"/>
        <w:ind w:left="120"/>
        <w:rPr>
          <w:lang w:val="ru-RU"/>
        </w:rPr>
      </w:pPr>
      <w:r w:rsidRPr="00CA07A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074B6" w:rsidRPr="00CA07A4" w:rsidRDefault="00573EC4">
      <w:pPr>
        <w:spacing w:after="0"/>
        <w:ind w:left="120"/>
        <w:rPr>
          <w:lang w:val="ru-RU"/>
        </w:rPr>
      </w:pPr>
      <w:r w:rsidRPr="00CA07A4">
        <w:rPr>
          <w:rFonts w:ascii="Times New Roman" w:hAnsi="Times New Roman"/>
          <w:color w:val="000000"/>
          <w:sz w:val="28"/>
          <w:lang w:val="ru-RU"/>
        </w:rPr>
        <w:t>​</w:t>
      </w:r>
    </w:p>
    <w:p w:rsidR="000074B6" w:rsidRPr="00CA07A4" w:rsidRDefault="00573EC4">
      <w:pPr>
        <w:spacing w:after="0" w:line="480" w:lineRule="auto"/>
        <w:ind w:left="120"/>
        <w:rPr>
          <w:lang w:val="ru-RU"/>
        </w:rPr>
      </w:pPr>
      <w:r w:rsidRPr="00CA07A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074B6" w:rsidRPr="00CA07A4" w:rsidRDefault="00573EC4">
      <w:pPr>
        <w:spacing w:after="0" w:line="480" w:lineRule="auto"/>
        <w:ind w:left="120"/>
        <w:rPr>
          <w:lang w:val="ru-RU"/>
        </w:rPr>
      </w:pPr>
      <w:r w:rsidRPr="00CA07A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074B6" w:rsidRPr="00CA07A4" w:rsidRDefault="000074B6">
      <w:pPr>
        <w:spacing w:after="0"/>
        <w:ind w:left="120"/>
        <w:rPr>
          <w:lang w:val="ru-RU"/>
        </w:rPr>
      </w:pPr>
    </w:p>
    <w:p w:rsidR="000074B6" w:rsidRPr="00B420C7" w:rsidRDefault="00573EC4">
      <w:pPr>
        <w:spacing w:after="0" w:line="480" w:lineRule="auto"/>
        <w:ind w:left="120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74B6" w:rsidRPr="001977C8" w:rsidRDefault="00573EC4">
      <w:pPr>
        <w:spacing w:after="0" w:line="480" w:lineRule="auto"/>
        <w:ind w:left="120"/>
        <w:rPr>
          <w:lang w:val="ru-RU"/>
        </w:rPr>
      </w:pPr>
      <w:r w:rsidRPr="001977C8">
        <w:rPr>
          <w:rFonts w:ascii="Times New Roman" w:hAnsi="Times New Roman"/>
          <w:color w:val="000000"/>
          <w:sz w:val="28"/>
          <w:lang w:val="ru-RU"/>
        </w:rPr>
        <w:t>​</w:t>
      </w:r>
      <w:r w:rsidRPr="001977C8">
        <w:rPr>
          <w:rFonts w:ascii="Times New Roman" w:hAnsi="Times New Roman"/>
          <w:color w:val="333333"/>
          <w:sz w:val="28"/>
          <w:lang w:val="ru-RU"/>
        </w:rPr>
        <w:t>​‌‌</w:t>
      </w:r>
      <w:r w:rsidRPr="001977C8">
        <w:rPr>
          <w:rFonts w:ascii="Times New Roman" w:hAnsi="Times New Roman"/>
          <w:color w:val="000000"/>
          <w:sz w:val="28"/>
          <w:lang w:val="ru-RU"/>
        </w:rPr>
        <w:t>​</w:t>
      </w:r>
    </w:p>
    <w:p w:rsidR="000074B6" w:rsidRPr="001977C8" w:rsidRDefault="000074B6">
      <w:pPr>
        <w:rPr>
          <w:lang w:val="ru-RU"/>
        </w:rPr>
        <w:sectPr w:rsidR="000074B6" w:rsidRPr="001977C8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1977C8" w:rsidRPr="00B420C7" w:rsidRDefault="001977C8" w:rsidP="001977C8">
      <w:pPr>
        <w:spacing w:after="0" w:line="408" w:lineRule="auto"/>
        <w:ind w:left="120"/>
        <w:jc w:val="center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1977C8" w:rsidRPr="00B420C7" w:rsidRDefault="001977C8" w:rsidP="001977C8">
      <w:pPr>
        <w:spacing w:after="0" w:line="408" w:lineRule="auto"/>
        <w:ind w:left="120"/>
        <w:jc w:val="center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>Администрация Тоцкого района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977C8" w:rsidRPr="009731E6" w:rsidRDefault="001977C8" w:rsidP="001977C8">
      <w:pPr>
        <w:spacing w:after="0" w:line="408" w:lineRule="auto"/>
        <w:ind w:left="120"/>
        <w:jc w:val="center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B420C7">
        <w:rPr>
          <w:rFonts w:ascii="Times New Roman" w:hAnsi="Times New Roman"/>
          <w:color w:val="000000"/>
          <w:sz w:val="28"/>
          <w:lang w:val="ru-RU"/>
        </w:rPr>
        <w:t>​</w:t>
      </w:r>
      <w:r w:rsidR="00CA07A4"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Pr="009731E6">
        <w:rPr>
          <w:rFonts w:ascii="Times New Roman" w:hAnsi="Times New Roman"/>
          <w:b/>
          <w:color w:val="000000"/>
          <w:sz w:val="28"/>
          <w:lang w:val="ru-RU"/>
        </w:rPr>
        <w:t>ОУ Павло-Антоновская ООШ</w:t>
      </w:r>
    </w:p>
    <w:p w:rsidR="001977C8" w:rsidRPr="009731E6" w:rsidRDefault="001977C8" w:rsidP="001977C8">
      <w:pPr>
        <w:spacing w:after="0"/>
        <w:ind w:left="120"/>
        <w:rPr>
          <w:lang w:val="ru-RU"/>
        </w:rPr>
      </w:pPr>
    </w:p>
    <w:p w:rsidR="001977C8" w:rsidRPr="009731E6" w:rsidRDefault="001977C8" w:rsidP="001977C8">
      <w:pPr>
        <w:spacing w:after="0"/>
        <w:ind w:left="120"/>
        <w:rPr>
          <w:lang w:val="ru-RU"/>
        </w:rPr>
      </w:pPr>
    </w:p>
    <w:p w:rsidR="001977C8" w:rsidRPr="009731E6" w:rsidRDefault="001977C8" w:rsidP="001977C8">
      <w:pPr>
        <w:spacing w:after="0"/>
        <w:ind w:left="120"/>
        <w:rPr>
          <w:lang w:val="ru-RU"/>
        </w:rPr>
      </w:pPr>
    </w:p>
    <w:p w:rsidR="001977C8" w:rsidRPr="009731E6" w:rsidRDefault="001977C8" w:rsidP="001977C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2"/>
        <w:gridCol w:w="3085"/>
        <w:gridCol w:w="3076"/>
      </w:tblGrid>
      <w:tr w:rsidR="001977C8" w:rsidRPr="00CA07A4" w:rsidTr="008E6C5A">
        <w:tc>
          <w:tcPr>
            <w:tcW w:w="3114" w:type="dxa"/>
          </w:tcPr>
          <w:p w:rsidR="001977C8" w:rsidRPr="0040209D" w:rsidRDefault="001977C8" w:rsidP="008E6C5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977C8" w:rsidRPr="008944ED" w:rsidRDefault="001977C8" w:rsidP="008E6C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:rsidR="001977C8" w:rsidRDefault="001977C8" w:rsidP="008E6C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977C8" w:rsidRDefault="005B1227" w:rsidP="008E6C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29 августа  2025</w:t>
            </w:r>
            <w:r w:rsidR="001977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977C8" w:rsidRPr="0040209D" w:rsidRDefault="001977C8" w:rsidP="008E6C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977C8" w:rsidRPr="0040209D" w:rsidRDefault="001977C8" w:rsidP="008E6C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977C8" w:rsidRPr="008944ED" w:rsidRDefault="001977C8" w:rsidP="008E6C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1977C8" w:rsidRDefault="001977C8" w:rsidP="008E6C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________Дудина С.Н.</w:t>
            </w:r>
          </w:p>
          <w:p w:rsidR="001977C8" w:rsidRDefault="005B1227" w:rsidP="008E6C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</w:t>
            </w:r>
            <w:r w:rsidR="001977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 августа</w:t>
            </w:r>
            <w:r w:rsidR="001977C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977C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1977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1977C8" w:rsidRPr="0040209D" w:rsidRDefault="001977C8" w:rsidP="008E6C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977C8" w:rsidRDefault="001977C8" w:rsidP="008E6C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977C8" w:rsidRPr="008944ED" w:rsidRDefault="005B1227" w:rsidP="008E6C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</w:t>
            </w:r>
            <w:r w:rsidR="001977C8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ОУ Павло-Антоновская ООШ</w:t>
            </w:r>
          </w:p>
          <w:p w:rsidR="001977C8" w:rsidRPr="008944ED" w:rsidRDefault="001977C8" w:rsidP="008E6C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5B12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Ряполова А.С.</w:t>
            </w:r>
          </w:p>
          <w:p w:rsidR="001977C8" w:rsidRDefault="001977C8" w:rsidP="008E6C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 №</w:t>
            </w:r>
          </w:p>
          <w:p w:rsidR="001977C8" w:rsidRDefault="001977C8" w:rsidP="008E6C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</w:t>
            </w:r>
            <w:r w:rsidR="00CA07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29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B12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977C8" w:rsidRPr="0040209D" w:rsidRDefault="001977C8" w:rsidP="008E6C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77C8" w:rsidRPr="00B420C7" w:rsidRDefault="001977C8" w:rsidP="001977C8">
      <w:pPr>
        <w:spacing w:after="0"/>
        <w:ind w:left="120"/>
        <w:rPr>
          <w:lang w:val="ru-RU"/>
        </w:rPr>
      </w:pPr>
    </w:p>
    <w:p w:rsidR="001977C8" w:rsidRPr="00B420C7" w:rsidRDefault="001977C8" w:rsidP="001977C8">
      <w:pPr>
        <w:spacing w:after="0"/>
        <w:ind w:left="120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‌</w:t>
      </w:r>
    </w:p>
    <w:p w:rsidR="001977C8" w:rsidRPr="00B420C7" w:rsidRDefault="001977C8" w:rsidP="001977C8">
      <w:pPr>
        <w:spacing w:after="0"/>
        <w:ind w:left="120"/>
        <w:rPr>
          <w:lang w:val="ru-RU"/>
        </w:rPr>
      </w:pPr>
    </w:p>
    <w:p w:rsidR="001977C8" w:rsidRPr="00B420C7" w:rsidRDefault="001977C8" w:rsidP="001977C8">
      <w:pPr>
        <w:spacing w:after="0"/>
        <w:ind w:left="120"/>
        <w:rPr>
          <w:lang w:val="ru-RU"/>
        </w:rPr>
      </w:pPr>
    </w:p>
    <w:p w:rsidR="001977C8" w:rsidRPr="00B420C7" w:rsidRDefault="001977C8" w:rsidP="001977C8">
      <w:pPr>
        <w:spacing w:after="0"/>
        <w:ind w:left="120"/>
        <w:rPr>
          <w:lang w:val="ru-RU"/>
        </w:rPr>
      </w:pPr>
    </w:p>
    <w:p w:rsidR="001977C8" w:rsidRPr="00B420C7" w:rsidRDefault="001977C8" w:rsidP="001977C8">
      <w:pPr>
        <w:spacing w:after="0" w:line="408" w:lineRule="auto"/>
        <w:ind w:left="120"/>
        <w:jc w:val="center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977C8" w:rsidRPr="00B420C7" w:rsidRDefault="001977C8" w:rsidP="001977C8">
      <w:pPr>
        <w:spacing w:after="0" w:line="408" w:lineRule="auto"/>
        <w:ind w:left="120"/>
        <w:jc w:val="center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420C7">
        <w:rPr>
          <w:rFonts w:ascii="Times New Roman" w:hAnsi="Times New Roman"/>
          <w:color w:val="000000"/>
          <w:sz w:val="28"/>
          <w:lang w:val="ru-RU"/>
        </w:rPr>
        <w:t xml:space="preserve"> 428573)</w:t>
      </w:r>
    </w:p>
    <w:p w:rsidR="001977C8" w:rsidRPr="00B420C7" w:rsidRDefault="001977C8" w:rsidP="001977C8">
      <w:pPr>
        <w:spacing w:after="0"/>
        <w:ind w:left="120"/>
        <w:jc w:val="center"/>
        <w:rPr>
          <w:lang w:val="ru-RU"/>
        </w:rPr>
      </w:pPr>
    </w:p>
    <w:p w:rsidR="001977C8" w:rsidRPr="00B420C7" w:rsidRDefault="001977C8" w:rsidP="001977C8">
      <w:pPr>
        <w:spacing w:after="0" w:line="408" w:lineRule="auto"/>
        <w:ind w:left="120"/>
        <w:jc w:val="center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1977C8" w:rsidRPr="00B420C7" w:rsidRDefault="005B1227" w:rsidP="001977C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</w:t>
      </w:r>
      <w:r w:rsidR="001977C8" w:rsidRPr="00B420C7">
        <w:rPr>
          <w:rFonts w:ascii="Times New Roman" w:hAnsi="Times New Roman"/>
          <w:color w:val="000000"/>
          <w:sz w:val="28"/>
          <w:lang w:val="ru-RU"/>
        </w:rPr>
        <w:t xml:space="preserve">-9 классов </w:t>
      </w:r>
    </w:p>
    <w:p w:rsidR="001977C8" w:rsidRPr="00B420C7" w:rsidRDefault="001977C8" w:rsidP="001977C8">
      <w:pPr>
        <w:spacing w:after="0"/>
        <w:ind w:left="120"/>
        <w:jc w:val="center"/>
        <w:rPr>
          <w:lang w:val="ru-RU"/>
        </w:rPr>
      </w:pPr>
    </w:p>
    <w:p w:rsidR="001977C8" w:rsidRPr="00B420C7" w:rsidRDefault="001977C8" w:rsidP="001977C8">
      <w:pPr>
        <w:spacing w:after="0"/>
        <w:ind w:left="120"/>
        <w:jc w:val="center"/>
        <w:rPr>
          <w:lang w:val="ru-RU"/>
        </w:rPr>
      </w:pPr>
    </w:p>
    <w:p w:rsidR="001977C8" w:rsidRPr="00B420C7" w:rsidRDefault="001977C8" w:rsidP="001977C8">
      <w:pPr>
        <w:spacing w:after="0"/>
        <w:ind w:left="120"/>
        <w:jc w:val="center"/>
        <w:rPr>
          <w:lang w:val="ru-RU"/>
        </w:rPr>
      </w:pPr>
    </w:p>
    <w:p w:rsidR="001977C8" w:rsidRPr="00B420C7" w:rsidRDefault="001977C8" w:rsidP="001977C8">
      <w:pPr>
        <w:spacing w:after="0"/>
        <w:ind w:left="120"/>
        <w:jc w:val="center"/>
        <w:rPr>
          <w:lang w:val="ru-RU"/>
        </w:rPr>
      </w:pPr>
    </w:p>
    <w:p w:rsidR="001977C8" w:rsidRPr="00B420C7" w:rsidRDefault="001977C8" w:rsidP="001977C8">
      <w:pPr>
        <w:spacing w:after="0"/>
        <w:ind w:left="120"/>
        <w:jc w:val="center"/>
        <w:rPr>
          <w:lang w:val="ru-RU"/>
        </w:rPr>
      </w:pPr>
    </w:p>
    <w:p w:rsidR="001977C8" w:rsidRPr="00B420C7" w:rsidRDefault="001977C8" w:rsidP="001977C8">
      <w:pPr>
        <w:spacing w:after="0"/>
        <w:ind w:left="120"/>
        <w:jc w:val="center"/>
        <w:rPr>
          <w:lang w:val="ru-RU"/>
        </w:rPr>
      </w:pPr>
    </w:p>
    <w:p w:rsidR="001977C8" w:rsidRPr="00B420C7" w:rsidRDefault="001977C8" w:rsidP="001977C8">
      <w:pPr>
        <w:spacing w:after="0"/>
        <w:ind w:left="120"/>
        <w:jc w:val="center"/>
        <w:rPr>
          <w:lang w:val="ru-RU"/>
        </w:rPr>
      </w:pPr>
    </w:p>
    <w:p w:rsidR="001977C8" w:rsidRPr="00B420C7" w:rsidRDefault="001977C8" w:rsidP="001977C8">
      <w:pPr>
        <w:spacing w:after="0"/>
        <w:ind w:left="120"/>
        <w:jc w:val="center"/>
        <w:rPr>
          <w:lang w:val="ru-RU"/>
        </w:rPr>
      </w:pPr>
    </w:p>
    <w:p w:rsidR="001977C8" w:rsidRPr="00B420C7" w:rsidRDefault="001977C8" w:rsidP="001977C8">
      <w:pPr>
        <w:spacing w:after="0"/>
        <w:ind w:left="120"/>
        <w:jc w:val="center"/>
        <w:rPr>
          <w:lang w:val="ru-RU"/>
        </w:rPr>
      </w:pPr>
    </w:p>
    <w:p w:rsidR="001977C8" w:rsidRPr="00B420C7" w:rsidRDefault="001977C8" w:rsidP="001977C8">
      <w:pPr>
        <w:spacing w:after="0"/>
        <w:ind w:left="120"/>
        <w:jc w:val="center"/>
        <w:rPr>
          <w:lang w:val="ru-RU"/>
        </w:rPr>
      </w:pPr>
    </w:p>
    <w:p w:rsidR="001977C8" w:rsidRPr="00B420C7" w:rsidRDefault="001977C8" w:rsidP="001977C8">
      <w:pPr>
        <w:spacing w:after="0"/>
        <w:ind w:left="120"/>
        <w:jc w:val="center"/>
        <w:rPr>
          <w:lang w:val="ru-RU"/>
        </w:rPr>
      </w:pPr>
    </w:p>
    <w:p w:rsidR="00573EC4" w:rsidRPr="001977C8" w:rsidRDefault="005B1227" w:rsidP="005B1227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с. Павло-Антоновка. 2025</w:t>
      </w:r>
    </w:p>
    <w:sectPr w:rsidR="00573EC4" w:rsidRPr="001977C8" w:rsidSect="000074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03DB"/>
    <w:multiLevelType w:val="multilevel"/>
    <w:tmpl w:val="443E7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6F69B2"/>
    <w:multiLevelType w:val="multilevel"/>
    <w:tmpl w:val="31562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A24382"/>
    <w:multiLevelType w:val="multilevel"/>
    <w:tmpl w:val="21ECB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826C0D"/>
    <w:multiLevelType w:val="multilevel"/>
    <w:tmpl w:val="1AF22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085B8E"/>
    <w:multiLevelType w:val="multilevel"/>
    <w:tmpl w:val="317CC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4064B2"/>
    <w:multiLevelType w:val="multilevel"/>
    <w:tmpl w:val="96DE3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B12CA4"/>
    <w:multiLevelType w:val="multilevel"/>
    <w:tmpl w:val="8EEC6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86691B"/>
    <w:multiLevelType w:val="multilevel"/>
    <w:tmpl w:val="0AE09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1F6FEF"/>
    <w:multiLevelType w:val="multilevel"/>
    <w:tmpl w:val="FC029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B210B0"/>
    <w:multiLevelType w:val="multilevel"/>
    <w:tmpl w:val="BA1E8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79635C"/>
    <w:multiLevelType w:val="multilevel"/>
    <w:tmpl w:val="FF703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5B2D1A"/>
    <w:multiLevelType w:val="multilevel"/>
    <w:tmpl w:val="DD9AD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7E74C6"/>
    <w:multiLevelType w:val="multilevel"/>
    <w:tmpl w:val="58E81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5A6096"/>
    <w:multiLevelType w:val="multilevel"/>
    <w:tmpl w:val="4D449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1B49A6"/>
    <w:multiLevelType w:val="multilevel"/>
    <w:tmpl w:val="5BBE2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FE0CDA"/>
    <w:multiLevelType w:val="multilevel"/>
    <w:tmpl w:val="7222E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6624FA"/>
    <w:multiLevelType w:val="multilevel"/>
    <w:tmpl w:val="5A5C0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A079AB"/>
    <w:multiLevelType w:val="multilevel"/>
    <w:tmpl w:val="B936D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9479D4"/>
    <w:multiLevelType w:val="multilevel"/>
    <w:tmpl w:val="20BC3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017C7D"/>
    <w:multiLevelType w:val="multilevel"/>
    <w:tmpl w:val="2DC2E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5E20A3"/>
    <w:multiLevelType w:val="multilevel"/>
    <w:tmpl w:val="B0149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5B60A8"/>
    <w:multiLevelType w:val="multilevel"/>
    <w:tmpl w:val="AC525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A97FBE"/>
    <w:multiLevelType w:val="multilevel"/>
    <w:tmpl w:val="CD0CD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D20D51"/>
    <w:multiLevelType w:val="multilevel"/>
    <w:tmpl w:val="26CE0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DA2A13"/>
    <w:multiLevelType w:val="multilevel"/>
    <w:tmpl w:val="86EA2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963E11"/>
    <w:multiLevelType w:val="multilevel"/>
    <w:tmpl w:val="BD0E6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7471FF"/>
    <w:multiLevelType w:val="multilevel"/>
    <w:tmpl w:val="3ED49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351C6E"/>
    <w:multiLevelType w:val="multilevel"/>
    <w:tmpl w:val="97FE9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DE1976"/>
    <w:multiLevelType w:val="multilevel"/>
    <w:tmpl w:val="DC4E3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9470D5"/>
    <w:multiLevelType w:val="multilevel"/>
    <w:tmpl w:val="E260F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FA375B"/>
    <w:multiLevelType w:val="multilevel"/>
    <w:tmpl w:val="CC383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AB1015"/>
    <w:multiLevelType w:val="multilevel"/>
    <w:tmpl w:val="43405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081660"/>
    <w:multiLevelType w:val="multilevel"/>
    <w:tmpl w:val="436AA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1F6AC9"/>
    <w:multiLevelType w:val="multilevel"/>
    <w:tmpl w:val="DA185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1352F1"/>
    <w:multiLevelType w:val="multilevel"/>
    <w:tmpl w:val="4E86C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F86AF3"/>
    <w:multiLevelType w:val="multilevel"/>
    <w:tmpl w:val="81923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470421"/>
    <w:multiLevelType w:val="multilevel"/>
    <w:tmpl w:val="4E78B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9434CC8"/>
    <w:multiLevelType w:val="multilevel"/>
    <w:tmpl w:val="CBF28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9"/>
  </w:num>
  <w:num w:numId="3">
    <w:abstractNumId w:val="26"/>
  </w:num>
  <w:num w:numId="4">
    <w:abstractNumId w:val="27"/>
  </w:num>
  <w:num w:numId="5">
    <w:abstractNumId w:val="23"/>
  </w:num>
  <w:num w:numId="6">
    <w:abstractNumId w:val="25"/>
  </w:num>
  <w:num w:numId="7">
    <w:abstractNumId w:val="1"/>
  </w:num>
  <w:num w:numId="8">
    <w:abstractNumId w:val="2"/>
  </w:num>
  <w:num w:numId="9">
    <w:abstractNumId w:val="3"/>
  </w:num>
  <w:num w:numId="10">
    <w:abstractNumId w:val="31"/>
  </w:num>
  <w:num w:numId="11">
    <w:abstractNumId w:val="32"/>
  </w:num>
  <w:num w:numId="12">
    <w:abstractNumId w:val="21"/>
  </w:num>
  <w:num w:numId="13">
    <w:abstractNumId w:val="37"/>
  </w:num>
  <w:num w:numId="14">
    <w:abstractNumId w:val="8"/>
  </w:num>
  <w:num w:numId="15">
    <w:abstractNumId w:val="10"/>
  </w:num>
  <w:num w:numId="16">
    <w:abstractNumId w:val="11"/>
  </w:num>
  <w:num w:numId="17">
    <w:abstractNumId w:val="33"/>
  </w:num>
  <w:num w:numId="18">
    <w:abstractNumId w:val="36"/>
  </w:num>
  <w:num w:numId="19">
    <w:abstractNumId w:val="7"/>
  </w:num>
  <w:num w:numId="20">
    <w:abstractNumId w:val="12"/>
  </w:num>
  <w:num w:numId="21">
    <w:abstractNumId w:val="14"/>
  </w:num>
  <w:num w:numId="22">
    <w:abstractNumId w:val="20"/>
  </w:num>
  <w:num w:numId="23">
    <w:abstractNumId w:val="17"/>
  </w:num>
  <w:num w:numId="24">
    <w:abstractNumId w:val="0"/>
  </w:num>
  <w:num w:numId="25">
    <w:abstractNumId w:val="29"/>
  </w:num>
  <w:num w:numId="26">
    <w:abstractNumId w:val="6"/>
  </w:num>
  <w:num w:numId="27">
    <w:abstractNumId w:val="4"/>
  </w:num>
  <w:num w:numId="28">
    <w:abstractNumId w:val="34"/>
  </w:num>
  <w:num w:numId="29">
    <w:abstractNumId w:val="5"/>
  </w:num>
  <w:num w:numId="30">
    <w:abstractNumId w:val="13"/>
  </w:num>
  <w:num w:numId="31">
    <w:abstractNumId w:val="15"/>
  </w:num>
  <w:num w:numId="32">
    <w:abstractNumId w:val="35"/>
  </w:num>
  <w:num w:numId="33">
    <w:abstractNumId w:val="28"/>
  </w:num>
  <w:num w:numId="34">
    <w:abstractNumId w:val="18"/>
  </w:num>
  <w:num w:numId="35">
    <w:abstractNumId w:val="30"/>
  </w:num>
  <w:num w:numId="36">
    <w:abstractNumId w:val="24"/>
  </w:num>
  <w:num w:numId="37">
    <w:abstractNumId w:val="2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0074B6"/>
    <w:rsid w:val="000074B6"/>
    <w:rsid w:val="000A5791"/>
    <w:rsid w:val="000C140E"/>
    <w:rsid w:val="001977C8"/>
    <w:rsid w:val="001E71E4"/>
    <w:rsid w:val="00264DBD"/>
    <w:rsid w:val="00573EC4"/>
    <w:rsid w:val="005B1227"/>
    <w:rsid w:val="005B2FA8"/>
    <w:rsid w:val="006475D1"/>
    <w:rsid w:val="00681738"/>
    <w:rsid w:val="007774CA"/>
    <w:rsid w:val="008541A6"/>
    <w:rsid w:val="008A0BBF"/>
    <w:rsid w:val="008E6C5A"/>
    <w:rsid w:val="00944A93"/>
    <w:rsid w:val="009461E8"/>
    <w:rsid w:val="009731E6"/>
    <w:rsid w:val="00AD21EE"/>
    <w:rsid w:val="00B018D9"/>
    <w:rsid w:val="00B420C7"/>
    <w:rsid w:val="00C70434"/>
    <w:rsid w:val="00C83853"/>
    <w:rsid w:val="00CA07A4"/>
    <w:rsid w:val="00DB7ECF"/>
    <w:rsid w:val="00DC3743"/>
    <w:rsid w:val="00E50F48"/>
    <w:rsid w:val="00E84AA6"/>
    <w:rsid w:val="00F5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4B83"/>
  <w15:docId w15:val="{653504E1-A8DC-46E2-BF9F-197A99B5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74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74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84AA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4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e">
    <w:name w:val="Body Text"/>
    <w:basedOn w:val="a"/>
    <w:link w:val="af"/>
    <w:uiPriority w:val="1"/>
    <w:qFormat/>
    <w:rsid w:val="00E84AA6"/>
    <w:pPr>
      <w:widowControl w:val="0"/>
      <w:autoSpaceDE w:val="0"/>
      <w:autoSpaceDN w:val="0"/>
      <w:spacing w:after="0" w:line="240" w:lineRule="auto"/>
      <w:ind w:left="1" w:firstLine="707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E84AA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CA0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A0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90996" TargetMode="External"/><Relationship Id="rId21" Type="http://schemas.openxmlformats.org/officeDocument/2006/relationships/hyperlink" Target="https://m.edsoo.ru/7f418a34" TargetMode="External"/><Relationship Id="rId42" Type="http://schemas.openxmlformats.org/officeDocument/2006/relationships/hyperlink" Target="https://m.edsoo.ru/7f41ac44" TargetMode="External"/><Relationship Id="rId63" Type="http://schemas.openxmlformats.org/officeDocument/2006/relationships/hyperlink" Target="https://m.edsoo.ru/8864d7c4" TargetMode="External"/><Relationship Id="rId84" Type="http://schemas.openxmlformats.org/officeDocument/2006/relationships/hyperlink" Target="https://m.edsoo.ru/8a18d368" TargetMode="External"/><Relationship Id="rId138" Type="http://schemas.openxmlformats.org/officeDocument/2006/relationships/hyperlink" Target="https://m.edsoo.ru/8a193542" TargetMode="External"/><Relationship Id="rId159" Type="http://schemas.openxmlformats.org/officeDocument/2006/relationships/hyperlink" Target="https://m.edsoo.ru/8a1954e6" TargetMode="External"/><Relationship Id="rId107" Type="http://schemas.openxmlformats.org/officeDocument/2006/relationships/hyperlink" Target="https://m.edsoo.ru/8864f1e6" TargetMode="External"/><Relationship Id="rId11" Type="http://schemas.openxmlformats.org/officeDocument/2006/relationships/hyperlink" Target="https://m.edsoo.ru/7f418bce" TargetMode="External"/><Relationship Id="rId32" Type="http://schemas.openxmlformats.org/officeDocument/2006/relationships/hyperlink" Target="https://m.edsoo.ru/7f41adc0" TargetMode="External"/><Relationship Id="rId53" Type="http://schemas.openxmlformats.org/officeDocument/2006/relationships/hyperlink" Target="https://m.edsoo.ru/8864c9c8" TargetMode="External"/><Relationship Id="rId74" Type="http://schemas.openxmlformats.org/officeDocument/2006/relationships/hyperlink" Target="https://m.edsoo.ru/8a18bef0" TargetMode="External"/><Relationship Id="rId128" Type="http://schemas.openxmlformats.org/officeDocument/2006/relationships/hyperlink" Target="https://m.edsoo.ru/8a191f12" TargetMode="External"/><Relationship Id="rId149" Type="http://schemas.openxmlformats.org/officeDocument/2006/relationships/hyperlink" Target="https://m.edsoo.ru/8a1943f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a18e858" TargetMode="External"/><Relationship Id="rId160" Type="http://schemas.openxmlformats.org/officeDocument/2006/relationships/hyperlink" Target="https://m.edsoo.ru/8a195608" TargetMode="External"/><Relationship Id="rId22" Type="http://schemas.openxmlformats.org/officeDocument/2006/relationships/hyperlink" Target="https://m.edsoo.ru/7f418a34" TargetMode="External"/><Relationship Id="rId43" Type="http://schemas.openxmlformats.org/officeDocument/2006/relationships/hyperlink" Target="https://m.edsoo.ru/7f41ac44" TargetMode="External"/><Relationship Id="rId64" Type="http://schemas.openxmlformats.org/officeDocument/2006/relationships/hyperlink" Target="https://m.edsoo.ru/8864d8dc" TargetMode="External"/><Relationship Id="rId118" Type="http://schemas.openxmlformats.org/officeDocument/2006/relationships/hyperlink" Target="https://m.edsoo.ru/8a190b80" TargetMode="External"/><Relationship Id="rId139" Type="http://schemas.openxmlformats.org/officeDocument/2006/relationships/hyperlink" Target="https://m.edsoo.ru/8a1936a0" TargetMode="External"/><Relationship Id="rId85" Type="http://schemas.openxmlformats.org/officeDocument/2006/relationships/hyperlink" Target="https://m.edsoo.ru/8a18d516" TargetMode="External"/><Relationship Id="rId150" Type="http://schemas.openxmlformats.org/officeDocument/2006/relationships/hyperlink" Target="https://m.edsoo.ru/8a194500" TargetMode="External"/><Relationship Id="rId12" Type="http://schemas.openxmlformats.org/officeDocument/2006/relationships/hyperlink" Target="https://m.edsoo.ru/7f418bce" TargetMode="External"/><Relationship Id="rId17" Type="http://schemas.openxmlformats.org/officeDocument/2006/relationships/hyperlink" Target="https://m.edsoo.ru/7f418a34" TargetMode="External"/><Relationship Id="rId33" Type="http://schemas.openxmlformats.org/officeDocument/2006/relationships/hyperlink" Target="https://m.edsoo.ru/7f41adc0" TargetMode="External"/><Relationship Id="rId38" Type="http://schemas.openxmlformats.org/officeDocument/2006/relationships/hyperlink" Target="https://m.edsoo.ru/7f41ac44" TargetMode="External"/><Relationship Id="rId59" Type="http://schemas.openxmlformats.org/officeDocument/2006/relationships/hyperlink" Target="https://m.edsoo.ru/8864d080" TargetMode="External"/><Relationship Id="rId103" Type="http://schemas.openxmlformats.org/officeDocument/2006/relationships/hyperlink" Target="https://m.edsoo.ru/8864e912" TargetMode="External"/><Relationship Id="rId108" Type="http://schemas.openxmlformats.org/officeDocument/2006/relationships/hyperlink" Target="https://m.edsoo.ru/8864f2fe" TargetMode="External"/><Relationship Id="rId124" Type="http://schemas.openxmlformats.org/officeDocument/2006/relationships/hyperlink" Target="https://m.edsoo.ru/8a191648" TargetMode="External"/><Relationship Id="rId129" Type="http://schemas.openxmlformats.org/officeDocument/2006/relationships/hyperlink" Target="https://m.edsoo.ru/8a1920c0" TargetMode="External"/><Relationship Id="rId54" Type="http://schemas.openxmlformats.org/officeDocument/2006/relationships/hyperlink" Target="https://m.edsoo.ru/8864cae0" TargetMode="External"/><Relationship Id="rId70" Type="http://schemas.openxmlformats.org/officeDocument/2006/relationships/hyperlink" Target="https://m.edsoo.ru/8a18b720" TargetMode="External"/><Relationship Id="rId75" Type="http://schemas.openxmlformats.org/officeDocument/2006/relationships/hyperlink" Target="https://m.edsoo.ru/8a18c094" TargetMode="External"/><Relationship Id="rId91" Type="http://schemas.openxmlformats.org/officeDocument/2006/relationships/hyperlink" Target="https://m.edsoo.ru/8a18dfb6" TargetMode="External"/><Relationship Id="rId96" Type="http://schemas.openxmlformats.org/officeDocument/2006/relationships/hyperlink" Target="https://m.edsoo.ru/8a18e9d4" TargetMode="External"/><Relationship Id="rId140" Type="http://schemas.openxmlformats.org/officeDocument/2006/relationships/hyperlink" Target="https://m.edsoo.ru/8a193862" TargetMode="External"/><Relationship Id="rId145" Type="http://schemas.openxmlformats.org/officeDocument/2006/relationships/hyperlink" Target="https://m.edsoo.ru/8a193f88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23" Type="http://schemas.openxmlformats.org/officeDocument/2006/relationships/hyperlink" Target="https://m.edsoo.ru/7f41adc0" TargetMode="External"/><Relationship Id="rId28" Type="http://schemas.openxmlformats.org/officeDocument/2006/relationships/hyperlink" Target="https://m.edsoo.ru/7f41adc0" TargetMode="External"/><Relationship Id="rId49" Type="http://schemas.openxmlformats.org/officeDocument/2006/relationships/hyperlink" Target="https://m.edsoo.ru/8864c3f6" TargetMode="External"/><Relationship Id="rId114" Type="http://schemas.openxmlformats.org/officeDocument/2006/relationships/hyperlink" Target="https://m.edsoo.ru/8864fcea" TargetMode="External"/><Relationship Id="rId119" Type="http://schemas.openxmlformats.org/officeDocument/2006/relationships/hyperlink" Target="https://m.edsoo.ru/8a190d10" TargetMode="External"/><Relationship Id="rId44" Type="http://schemas.openxmlformats.org/officeDocument/2006/relationships/hyperlink" Target="https://m.edsoo.ru/7f41ac44" TargetMode="External"/><Relationship Id="rId60" Type="http://schemas.openxmlformats.org/officeDocument/2006/relationships/hyperlink" Target="https://m.edsoo.ru/8864d418" TargetMode="External"/><Relationship Id="rId65" Type="http://schemas.openxmlformats.org/officeDocument/2006/relationships/hyperlink" Target="https://m.edsoo.ru/8864d9f4" TargetMode="External"/><Relationship Id="rId81" Type="http://schemas.openxmlformats.org/officeDocument/2006/relationships/hyperlink" Target="https://m.edsoo.ru/8a18ce0e" TargetMode="External"/><Relationship Id="rId86" Type="http://schemas.openxmlformats.org/officeDocument/2006/relationships/hyperlink" Target="https://m.edsoo.ru/8a18d6a6" TargetMode="External"/><Relationship Id="rId130" Type="http://schemas.openxmlformats.org/officeDocument/2006/relationships/hyperlink" Target="https://m.edsoo.ru/8a19261a" TargetMode="External"/><Relationship Id="rId135" Type="http://schemas.openxmlformats.org/officeDocument/2006/relationships/hyperlink" Target="https://m.edsoo.ru/8a192da4" TargetMode="External"/><Relationship Id="rId151" Type="http://schemas.openxmlformats.org/officeDocument/2006/relationships/hyperlink" Target="https://m.edsoo.ru/8a1946ae" TargetMode="External"/><Relationship Id="rId156" Type="http://schemas.openxmlformats.org/officeDocument/2006/relationships/hyperlink" Target="https://m.edsoo.ru/8a194c1c" TargetMode="External"/><Relationship Id="rId13" Type="http://schemas.openxmlformats.org/officeDocument/2006/relationships/hyperlink" Target="https://m.edsoo.ru/7f418bce" TargetMode="External"/><Relationship Id="rId18" Type="http://schemas.openxmlformats.org/officeDocument/2006/relationships/hyperlink" Target="https://m.edsoo.ru/7f418a34" TargetMode="External"/><Relationship Id="rId39" Type="http://schemas.openxmlformats.org/officeDocument/2006/relationships/hyperlink" Target="https://m.edsoo.ru/7f41ac44" TargetMode="External"/><Relationship Id="rId109" Type="http://schemas.openxmlformats.org/officeDocument/2006/relationships/hyperlink" Target="https://m.edsoo.ru/8864f5d8" TargetMode="External"/><Relationship Id="rId34" Type="http://schemas.openxmlformats.org/officeDocument/2006/relationships/hyperlink" Target="https://m.edsoo.ru/7f41ac44" TargetMode="External"/><Relationship Id="rId50" Type="http://schemas.openxmlformats.org/officeDocument/2006/relationships/hyperlink" Target="https://m.edsoo.ru/8864c536" TargetMode="External"/><Relationship Id="rId55" Type="http://schemas.openxmlformats.org/officeDocument/2006/relationships/hyperlink" Target="https://m.edsoo.ru/8864cc0c" TargetMode="External"/><Relationship Id="rId76" Type="http://schemas.openxmlformats.org/officeDocument/2006/relationships/hyperlink" Target="https://m.edsoo.ru/8a18c620" TargetMode="External"/><Relationship Id="rId97" Type="http://schemas.openxmlformats.org/officeDocument/2006/relationships/hyperlink" Target="https://m.edsoo.ru/8864dff8" TargetMode="External"/><Relationship Id="rId104" Type="http://schemas.openxmlformats.org/officeDocument/2006/relationships/hyperlink" Target="https://m.edsoo.ru/8864eb56" TargetMode="External"/><Relationship Id="rId120" Type="http://schemas.openxmlformats.org/officeDocument/2006/relationships/hyperlink" Target="https://m.edsoo.ru/8a190ebe" TargetMode="External"/><Relationship Id="rId125" Type="http://schemas.openxmlformats.org/officeDocument/2006/relationships/hyperlink" Target="https://m.edsoo.ru/8a191cec" TargetMode="External"/><Relationship Id="rId141" Type="http://schemas.openxmlformats.org/officeDocument/2006/relationships/hyperlink" Target="https://m.edsoo.ru/8a193a06" TargetMode="External"/><Relationship Id="rId146" Type="http://schemas.openxmlformats.org/officeDocument/2006/relationships/hyperlink" Target="https://m.edsoo.ru/8a1940b4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8a18ba40" TargetMode="External"/><Relationship Id="rId92" Type="http://schemas.openxmlformats.org/officeDocument/2006/relationships/hyperlink" Target="https://m.edsoo.ru/8a18e16e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m.edsoo.ru/7f41adc0" TargetMode="External"/><Relationship Id="rId24" Type="http://schemas.openxmlformats.org/officeDocument/2006/relationships/hyperlink" Target="https://m.edsoo.ru/7f41adc0" TargetMode="External"/><Relationship Id="rId40" Type="http://schemas.openxmlformats.org/officeDocument/2006/relationships/hyperlink" Target="https://m.edsoo.ru/7f41ac44" TargetMode="External"/><Relationship Id="rId45" Type="http://schemas.openxmlformats.org/officeDocument/2006/relationships/hyperlink" Target="https://m.edsoo.ru/7f41ac44" TargetMode="External"/><Relationship Id="rId66" Type="http://schemas.openxmlformats.org/officeDocument/2006/relationships/hyperlink" Target="https://m.edsoo.ru/8864db0c" TargetMode="External"/><Relationship Id="rId87" Type="http://schemas.openxmlformats.org/officeDocument/2006/relationships/hyperlink" Target="https://m.edsoo.ru/8a18d840" TargetMode="External"/><Relationship Id="rId110" Type="http://schemas.openxmlformats.org/officeDocument/2006/relationships/hyperlink" Target="https://m.edsoo.ru/8864f6f0" TargetMode="External"/><Relationship Id="rId115" Type="http://schemas.openxmlformats.org/officeDocument/2006/relationships/hyperlink" Target="https://m.edsoo.ru/8864fe16" TargetMode="External"/><Relationship Id="rId131" Type="http://schemas.openxmlformats.org/officeDocument/2006/relationships/hyperlink" Target="https://m.edsoo.ru/8a192912" TargetMode="External"/><Relationship Id="rId136" Type="http://schemas.openxmlformats.org/officeDocument/2006/relationships/hyperlink" Target="https://m.edsoo.ru/8a19316e" TargetMode="External"/><Relationship Id="rId157" Type="http://schemas.openxmlformats.org/officeDocument/2006/relationships/hyperlink" Target="https://m.edsoo.ru/8a194d34" TargetMode="External"/><Relationship Id="rId61" Type="http://schemas.openxmlformats.org/officeDocument/2006/relationships/hyperlink" Target="https://m.edsoo.ru/8864d562" TargetMode="External"/><Relationship Id="rId82" Type="http://schemas.openxmlformats.org/officeDocument/2006/relationships/hyperlink" Target="https://m.edsoo.ru/8a18cfa8" TargetMode="External"/><Relationship Id="rId152" Type="http://schemas.openxmlformats.org/officeDocument/2006/relationships/hyperlink" Target="https://m.edsoo.ru/8a1947d0" TargetMode="External"/><Relationship Id="rId19" Type="http://schemas.openxmlformats.org/officeDocument/2006/relationships/hyperlink" Target="https://m.edsoo.ru/7f418a34" TargetMode="External"/><Relationship Id="rId14" Type="http://schemas.openxmlformats.org/officeDocument/2006/relationships/hyperlink" Target="https://m.edsoo.ru/7f418bce" TargetMode="External"/><Relationship Id="rId30" Type="http://schemas.openxmlformats.org/officeDocument/2006/relationships/hyperlink" Target="https://m.edsoo.ru/7f41adc0" TargetMode="External"/><Relationship Id="rId35" Type="http://schemas.openxmlformats.org/officeDocument/2006/relationships/hyperlink" Target="https://m.edsoo.ru/7f41ac44" TargetMode="External"/><Relationship Id="rId56" Type="http://schemas.openxmlformats.org/officeDocument/2006/relationships/hyperlink" Target="https://m.edsoo.ru/8864cd24" TargetMode="External"/><Relationship Id="rId77" Type="http://schemas.openxmlformats.org/officeDocument/2006/relationships/hyperlink" Target="https://m.edsoo.ru/8a18c7ec" TargetMode="External"/><Relationship Id="rId100" Type="http://schemas.openxmlformats.org/officeDocument/2006/relationships/hyperlink" Target="https://m.edsoo.ru/8864e44e" TargetMode="External"/><Relationship Id="rId105" Type="http://schemas.openxmlformats.org/officeDocument/2006/relationships/hyperlink" Target="https://m.edsoo.ru/8864ece6" TargetMode="External"/><Relationship Id="rId126" Type="http://schemas.openxmlformats.org/officeDocument/2006/relationships/hyperlink" Target="https://m.edsoo.ru/8a19223c" TargetMode="External"/><Relationship Id="rId147" Type="http://schemas.openxmlformats.org/officeDocument/2006/relationships/hyperlink" Target="https://m.edsoo.ru/8a1941cc" TargetMode="External"/><Relationship Id="rId8" Type="http://schemas.openxmlformats.org/officeDocument/2006/relationships/hyperlink" Target="https://m.edsoo.ru/7f418bce" TargetMode="External"/><Relationship Id="rId51" Type="http://schemas.openxmlformats.org/officeDocument/2006/relationships/hyperlink" Target="https://m.edsoo.ru/8864c6d0" TargetMode="External"/><Relationship Id="rId72" Type="http://schemas.openxmlformats.org/officeDocument/2006/relationships/hyperlink" Target="https://m.edsoo.ru/8a18bbee" TargetMode="External"/><Relationship Id="rId93" Type="http://schemas.openxmlformats.org/officeDocument/2006/relationships/hyperlink" Target="https://m.edsoo.ru/8a18e59c" TargetMode="External"/><Relationship Id="rId98" Type="http://schemas.openxmlformats.org/officeDocument/2006/relationships/hyperlink" Target="https://m.edsoo.ru/8864e17e" TargetMode="External"/><Relationship Id="rId121" Type="http://schemas.openxmlformats.org/officeDocument/2006/relationships/hyperlink" Target="https://m.edsoo.ru/8a19109e" TargetMode="External"/><Relationship Id="rId142" Type="http://schemas.openxmlformats.org/officeDocument/2006/relationships/hyperlink" Target="https://m.edsoo.ru/8a193b8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adc0" TargetMode="External"/><Relationship Id="rId46" Type="http://schemas.openxmlformats.org/officeDocument/2006/relationships/hyperlink" Target="https://m.edsoo.ru/8864c086" TargetMode="External"/><Relationship Id="rId67" Type="http://schemas.openxmlformats.org/officeDocument/2006/relationships/hyperlink" Target="https://m.edsoo.ru/8864dc56" TargetMode="External"/><Relationship Id="rId116" Type="http://schemas.openxmlformats.org/officeDocument/2006/relationships/hyperlink" Target="https://m.edsoo.ru/8864ff2e" TargetMode="External"/><Relationship Id="rId137" Type="http://schemas.openxmlformats.org/officeDocument/2006/relationships/hyperlink" Target="https://m.edsoo.ru/8a1933da" TargetMode="External"/><Relationship Id="rId158" Type="http://schemas.openxmlformats.org/officeDocument/2006/relationships/hyperlink" Target="https://m.edsoo.ru/8a194f5a" TargetMode="External"/><Relationship Id="rId20" Type="http://schemas.openxmlformats.org/officeDocument/2006/relationships/hyperlink" Target="https://m.edsoo.ru/7f418a34" TargetMode="External"/><Relationship Id="rId41" Type="http://schemas.openxmlformats.org/officeDocument/2006/relationships/hyperlink" Target="https://m.edsoo.ru/7f41ac44" TargetMode="External"/><Relationship Id="rId62" Type="http://schemas.openxmlformats.org/officeDocument/2006/relationships/hyperlink" Target="https://m.edsoo.ru/8864d6ac" TargetMode="External"/><Relationship Id="rId83" Type="http://schemas.openxmlformats.org/officeDocument/2006/relationships/hyperlink" Target="https://m.edsoo.ru/8a18d1d8" TargetMode="External"/><Relationship Id="rId88" Type="http://schemas.openxmlformats.org/officeDocument/2006/relationships/hyperlink" Target="https://m.edsoo.ru/8a18d9e4" TargetMode="External"/><Relationship Id="rId111" Type="http://schemas.openxmlformats.org/officeDocument/2006/relationships/hyperlink" Target="https://m.edsoo.ru/8864f83a" TargetMode="External"/><Relationship Id="rId132" Type="http://schemas.openxmlformats.org/officeDocument/2006/relationships/hyperlink" Target="https://m.edsoo.ru/8a19278c" TargetMode="External"/><Relationship Id="rId153" Type="http://schemas.openxmlformats.org/officeDocument/2006/relationships/hyperlink" Target="https://m.edsoo.ru/8a1948de" TargetMode="External"/><Relationship Id="rId15" Type="http://schemas.openxmlformats.org/officeDocument/2006/relationships/hyperlink" Target="https://m.edsoo.ru/7f418bce" TargetMode="External"/><Relationship Id="rId36" Type="http://schemas.openxmlformats.org/officeDocument/2006/relationships/hyperlink" Target="https://m.edsoo.ru/7f41ac44" TargetMode="External"/><Relationship Id="rId57" Type="http://schemas.openxmlformats.org/officeDocument/2006/relationships/hyperlink" Target="https://m.edsoo.ru/8864ce3c" TargetMode="External"/><Relationship Id="rId106" Type="http://schemas.openxmlformats.org/officeDocument/2006/relationships/hyperlink" Target="https://m.edsoo.ru/8864f0a6" TargetMode="External"/><Relationship Id="rId127" Type="http://schemas.openxmlformats.org/officeDocument/2006/relationships/hyperlink" Target="https://m.edsoo.ru/8a1923b8" TargetMode="External"/><Relationship Id="rId10" Type="http://schemas.openxmlformats.org/officeDocument/2006/relationships/hyperlink" Target="https://m.edsoo.ru/7f418bce" TargetMode="External"/><Relationship Id="rId31" Type="http://schemas.openxmlformats.org/officeDocument/2006/relationships/hyperlink" Target="https://m.edsoo.ru/7f41adc0" TargetMode="External"/><Relationship Id="rId52" Type="http://schemas.openxmlformats.org/officeDocument/2006/relationships/hyperlink" Target="https://m.edsoo.ru/8864c892" TargetMode="External"/><Relationship Id="rId73" Type="http://schemas.openxmlformats.org/officeDocument/2006/relationships/hyperlink" Target="https://m.edsoo.ru/8a18bd74" TargetMode="External"/><Relationship Id="rId78" Type="http://schemas.openxmlformats.org/officeDocument/2006/relationships/hyperlink" Target="https://m.edsoo.ru/8a18c97c" TargetMode="External"/><Relationship Id="rId94" Type="http://schemas.openxmlformats.org/officeDocument/2006/relationships/hyperlink" Target="https://m.edsoo.ru/8a18e722" TargetMode="External"/><Relationship Id="rId99" Type="http://schemas.openxmlformats.org/officeDocument/2006/relationships/hyperlink" Target="https://m.edsoo.ru/8864e2dc" TargetMode="External"/><Relationship Id="rId101" Type="http://schemas.openxmlformats.org/officeDocument/2006/relationships/hyperlink" Target="https://m.edsoo.ru/8864e584" TargetMode="External"/><Relationship Id="rId122" Type="http://schemas.openxmlformats.org/officeDocument/2006/relationships/hyperlink" Target="https://m.edsoo.ru/8a1912ce" TargetMode="External"/><Relationship Id="rId143" Type="http://schemas.openxmlformats.org/officeDocument/2006/relationships/hyperlink" Target="https://m.edsoo.ru/8a193cae" TargetMode="External"/><Relationship Id="rId148" Type="http://schemas.openxmlformats.org/officeDocument/2006/relationships/hyperlink" Target="https://m.edsoo.ru/8a1942e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bce" TargetMode="External"/><Relationship Id="rId26" Type="http://schemas.openxmlformats.org/officeDocument/2006/relationships/hyperlink" Target="https://m.edsoo.ru/7f41adc0" TargetMode="External"/><Relationship Id="rId47" Type="http://schemas.openxmlformats.org/officeDocument/2006/relationships/hyperlink" Target="https://m.edsoo.ru/8864c1a8" TargetMode="External"/><Relationship Id="rId68" Type="http://schemas.openxmlformats.org/officeDocument/2006/relationships/hyperlink" Target="https://m.edsoo.ru/8864dea4" TargetMode="External"/><Relationship Id="rId89" Type="http://schemas.openxmlformats.org/officeDocument/2006/relationships/hyperlink" Target="https://m.edsoo.ru/8a18dc14" TargetMode="External"/><Relationship Id="rId112" Type="http://schemas.openxmlformats.org/officeDocument/2006/relationships/hyperlink" Target="https://m.edsoo.ru/8864f9b6" TargetMode="External"/><Relationship Id="rId133" Type="http://schemas.openxmlformats.org/officeDocument/2006/relationships/hyperlink" Target="https://m.edsoo.ru/8a192ad4" TargetMode="External"/><Relationship Id="rId154" Type="http://schemas.openxmlformats.org/officeDocument/2006/relationships/hyperlink" Target="https://m.edsoo.ru/8a194a00" TargetMode="External"/><Relationship Id="rId16" Type="http://schemas.openxmlformats.org/officeDocument/2006/relationships/hyperlink" Target="https://m.edsoo.ru/7f418bce" TargetMode="External"/><Relationship Id="rId37" Type="http://schemas.openxmlformats.org/officeDocument/2006/relationships/hyperlink" Target="https://m.edsoo.ru/7f41ac44" TargetMode="External"/><Relationship Id="rId58" Type="http://schemas.openxmlformats.org/officeDocument/2006/relationships/hyperlink" Target="https://m.edsoo.ru/8864cf5e" TargetMode="External"/><Relationship Id="rId79" Type="http://schemas.openxmlformats.org/officeDocument/2006/relationships/hyperlink" Target="https://m.edsoo.ru/8a18cb0c" TargetMode="External"/><Relationship Id="rId102" Type="http://schemas.openxmlformats.org/officeDocument/2006/relationships/hyperlink" Target="https://m.edsoo.ru/8864e6b0" TargetMode="External"/><Relationship Id="rId123" Type="http://schemas.openxmlformats.org/officeDocument/2006/relationships/hyperlink" Target="https://m.edsoo.ru/8a191490" TargetMode="External"/><Relationship Id="rId144" Type="http://schemas.openxmlformats.org/officeDocument/2006/relationships/hyperlink" Target="https://m.edsoo.ru/8a193e5c" TargetMode="External"/><Relationship Id="rId90" Type="http://schemas.openxmlformats.org/officeDocument/2006/relationships/hyperlink" Target="https://m.edsoo.ru/8a18ddc2" TargetMode="External"/><Relationship Id="rId27" Type="http://schemas.openxmlformats.org/officeDocument/2006/relationships/hyperlink" Target="https://m.edsoo.ru/7f41adc0" TargetMode="External"/><Relationship Id="rId48" Type="http://schemas.openxmlformats.org/officeDocument/2006/relationships/hyperlink" Target="https://m.edsoo.ru/8864c2c0" TargetMode="External"/><Relationship Id="rId69" Type="http://schemas.openxmlformats.org/officeDocument/2006/relationships/hyperlink" Target="https://m.edsoo.ru/8a18b356" TargetMode="External"/><Relationship Id="rId113" Type="http://schemas.openxmlformats.org/officeDocument/2006/relationships/hyperlink" Target="https://m.edsoo.ru/8864fb6e" TargetMode="External"/><Relationship Id="rId134" Type="http://schemas.openxmlformats.org/officeDocument/2006/relationships/hyperlink" Target="https://m.edsoo.ru/8a192c5a" TargetMode="External"/><Relationship Id="rId80" Type="http://schemas.openxmlformats.org/officeDocument/2006/relationships/hyperlink" Target="https://m.edsoo.ru/8a18cc88" TargetMode="External"/><Relationship Id="rId155" Type="http://schemas.openxmlformats.org/officeDocument/2006/relationships/hyperlink" Target="https://m.edsoo.ru/8a194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9FFB7-B9CC-4FC9-B263-8CB2F9B6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50</Pages>
  <Words>12852</Words>
  <Characters>73260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2025-09-03T08:28:00Z</cp:lastPrinted>
  <dcterms:created xsi:type="dcterms:W3CDTF">2023-08-14T12:01:00Z</dcterms:created>
  <dcterms:modified xsi:type="dcterms:W3CDTF">2025-09-10T08:12:00Z</dcterms:modified>
</cp:coreProperties>
</file>